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УТВЕРЖДЕНО:</w:t>
      </w: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Приказом</w:t>
      </w:r>
      <w:r w:rsidR="00A11958" w:rsidRPr="008C3DBE">
        <w:rPr>
          <w:rFonts w:ascii="Times New Roman" w:hAnsi="Times New Roman" w:cs="Times New Roman"/>
          <w:sz w:val="24"/>
          <w:szCs w:val="24"/>
        </w:rPr>
        <w:t xml:space="preserve"> №</w:t>
      </w:r>
      <w:r w:rsidR="00D95658" w:rsidRPr="008C3DBE">
        <w:rPr>
          <w:rFonts w:ascii="Times New Roman" w:hAnsi="Times New Roman" w:cs="Times New Roman"/>
          <w:sz w:val="24"/>
          <w:szCs w:val="24"/>
        </w:rPr>
        <w:t xml:space="preserve"> </w:t>
      </w:r>
      <w:r w:rsidR="000362FA">
        <w:rPr>
          <w:rFonts w:ascii="Times New Roman" w:hAnsi="Times New Roman" w:cs="Times New Roman"/>
          <w:sz w:val="24"/>
          <w:szCs w:val="24"/>
        </w:rPr>
        <w:t>8</w:t>
      </w:r>
      <w:r w:rsidR="00097467" w:rsidRPr="008C3DBE">
        <w:rPr>
          <w:rFonts w:ascii="Times New Roman" w:hAnsi="Times New Roman" w:cs="Times New Roman"/>
          <w:sz w:val="24"/>
          <w:szCs w:val="24"/>
        </w:rPr>
        <w:t xml:space="preserve"> </w:t>
      </w:r>
      <w:r w:rsidRPr="008C3DBE">
        <w:rPr>
          <w:rFonts w:ascii="Times New Roman" w:hAnsi="Times New Roman" w:cs="Times New Roman"/>
          <w:sz w:val="24"/>
          <w:szCs w:val="24"/>
        </w:rPr>
        <w:t>от «</w:t>
      </w:r>
      <w:r w:rsidR="000362FA">
        <w:rPr>
          <w:rFonts w:ascii="Times New Roman" w:hAnsi="Times New Roman" w:cs="Times New Roman"/>
          <w:sz w:val="24"/>
          <w:szCs w:val="24"/>
        </w:rPr>
        <w:t>25</w:t>
      </w:r>
      <w:r w:rsidRPr="008C3DBE">
        <w:rPr>
          <w:rFonts w:ascii="Times New Roman" w:hAnsi="Times New Roman" w:cs="Times New Roman"/>
          <w:sz w:val="24"/>
          <w:szCs w:val="24"/>
        </w:rPr>
        <w:t>»</w:t>
      </w:r>
      <w:r w:rsidR="00097467" w:rsidRPr="008C3DBE">
        <w:rPr>
          <w:rFonts w:ascii="Times New Roman" w:hAnsi="Times New Roman" w:cs="Times New Roman"/>
          <w:sz w:val="24"/>
          <w:szCs w:val="24"/>
        </w:rPr>
        <w:t xml:space="preserve"> </w:t>
      </w:r>
      <w:r w:rsidR="000362FA">
        <w:rPr>
          <w:rFonts w:ascii="Times New Roman" w:hAnsi="Times New Roman" w:cs="Times New Roman"/>
          <w:sz w:val="24"/>
          <w:szCs w:val="24"/>
        </w:rPr>
        <w:t>февраля</w:t>
      </w:r>
      <w:r w:rsidR="0046090F" w:rsidRPr="008C3DBE">
        <w:rPr>
          <w:rFonts w:ascii="Times New Roman" w:hAnsi="Times New Roman" w:cs="Times New Roman"/>
          <w:sz w:val="24"/>
          <w:szCs w:val="24"/>
        </w:rPr>
        <w:t xml:space="preserve"> </w:t>
      </w:r>
      <w:r w:rsidRPr="008C3DBE">
        <w:rPr>
          <w:rFonts w:ascii="Times New Roman" w:hAnsi="Times New Roman" w:cs="Times New Roman"/>
          <w:sz w:val="24"/>
          <w:szCs w:val="24"/>
        </w:rPr>
        <w:t>201</w:t>
      </w:r>
      <w:r w:rsidR="000362FA">
        <w:rPr>
          <w:rFonts w:ascii="Times New Roman" w:hAnsi="Times New Roman" w:cs="Times New Roman"/>
          <w:sz w:val="24"/>
          <w:szCs w:val="24"/>
        </w:rPr>
        <w:t>9</w:t>
      </w:r>
      <w:r w:rsidRPr="008C3DBE">
        <w:rPr>
          <w:rFonts w:ascii="Times New Roman" w:hAnsi="Times New Roman" w:cs="Times New Roman"/>
          <w:sz w:val="24"/>
          <w:szCs w:val="24"/>
        </w:rPr>
        <w:t>г</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Директор МУП «Жилкомсервис»</w:t>
      </w:r>
    </w:p>
    <w:p w:rsidR="00C76E94" w:rsidRPr="008C3DBE" w:rsidRDefault="00C76E94" w:rsidP="008C3DBE">
      <w:pPr>
        <w:spacing w:after="0" w:line="240" w:lineRule="auto"/>
        <w:ind w:left="5529"/>
        <w:jc w:val="both"/>
        <w:rPr>
          <w:rFonts w:ascii="Times New Roman" w:hAnsi="Times New Roman" w:cs="Times New Roman"/>
          <w:sz w:val="24"/>
          <w:szCs w:val="24"/>
        </w:rPr>
      </w:pPr>
    </w:p>
    <w:p w:rsidR="00C76E94" w:rsidRPr="008C3DBE" w:rsidRDefault="00C76E94" w:rsidP="008C3DBE">
      <w:pPr>
        <w:spacing w:after="0" w:line="240" w:lineRule="auto"/>
        <w:ind w:left="5529"/>
        <w:jc w:val="both"/>
        <w:rPr>
          <w:rFonts w:ascii="Times New Roman" w:hAnsi="Times New Roman" w:cs="Times New Roman"/>
          <w:sz w:val="24"/>
          <w:szCs w:val="24"/>
        </w:rPr>
      </w:pPr>
      <w:r w:rsidRPr="008C3DBE">
        <w:rPr>
          <w:rFonts w:ascii="Times New Roman" w:hAnsi="Times New Roman" w:cs="Times New Roman"/>
          <w:sz w:val="24"/>
          <w:szCs w:val="24"/>
        </w:rPr>
        <w:t>________________/О.Н.</w:t>
      </w:r>
      <w:r w:rsidR="00861055" w:rsidRPr="008C3DBE">
        <w:rPr>
          <w:rFonts w:ascii="Times New Roman" w:hAnsi="Times New Roman" w:cs="Times New Roman"/>
          <w:sz w:val="24"/>
          <w:szCs w:val="24"/>
        </w:rPr>
        <w:t xml:space="preserve"> </w:t>
      </w:r>
      <w:r w:rsidRPr="008C3DBE">
        <w:rPr>
          <w:rFonts w:ascii="Times New Roman" w:hAnsi="Times New Roman" w:cs="Times New Roman"/>
          <w:sz w:val="24"/>
          <w:szCs w:val="24"/>
        </w:rPr>
        <w:t>Наумчик/</w:t>
      </w:r>
    </w:p>
    <w:p w:rsidR="00C76E94" w:rsidRPr="008C3DBE" w:rsidRDefault="00C76E94"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22302B" w:rsidRPr="008C3DBE" w:rsidRDefault="0022302B" w:rsidP="008C3DBE">
      <w:pPr>
        <w:spacing w:after="0" w:line="240" w:lineRule="auto"/>
        <w:ind w:firstLine="567"/>
        <w:jc w:val="both"/>
        <w:rPr>
          <w:rFonts w:ascii="Times New Roman" w:hAnsi="Times New Roman" w:cs="Times New Roman"/>
          <w:sz w:val="24"/>
          <w:szCs w:val="24"/>
        </w:rPr>
      </w:pPr>
    </w:p>
    <w:p w:rsidR="00C76E94" w:rsidRPr="008C3DBE" w:rsidRDefault="00C76E94" w:rsidP="008C3DBE">
      <w:pPr>
        <w:spacing w:after="0" w:line="240" w:lineRule="auto"/>
        <w:ind w:firstLine="567"/>
        <w:jc w:val="both"/>
        <w:rPr>
          <w:rFonts w:ascii="Times New Roman" w:hAnsi="Times New Roman" w:cs="Times New Roman"/>
          <w:sz w:val="24"/>
          <w:szCs w:val="24"/>
        </w:rPr>
      </w:pP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ПОЛОЖЕНИЕ</w:t>
      </w:r>
    </w:p>
    <w:p w:rsidR="004F380E" w:rsidRPr="008C3DBE" w:rsidRDefault="004F380E"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о закупке товаров, работ, услуг</w:t>
      </w:r>
      <w:r w:rsidR="00861055" w:rsidRPr="008C3DBE">
        <w:rPr>
          <w:rFonts w:ascii="Times New Roman" w:hAnsi="Times New Roman" w:cs="Times New Roman"/>
          <w:b/>
          <w:sz w:val="24"/>
          <w:szCs w:val="24"/>
        </w:rPr>
        <w:t xml:space="preserve"> для нужд</w:t>
      </w:r>
    </w:p>
    <w:p w:rsidR="00861055"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Муниципальн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унитарн</w:t>
      </w:r>
      <w:r w:rsidR="00861055" w:rsidRPr="008C3DBE">
        <w:rPr>
          <w:rFonts w:ascii="Times New Roman" w:hAnsi="Times New Roman" w:cs="Times New Roman"/>
          <w:b/>
          <w:sz w:val="24"/>
          <w:szCs w:val="24"/>
        </w:rPr>
        <w:t>ого</w:t>
      </w:r>
      <w:r w:rsidRPr="008C3DBE">
        <w:rPr>
          <w:rFonts w:ascii="Times New Roman" w:hAnsi="Times New Roman" w:cs="Times New Roman"/>
          <w:b/>
          <w:sz w:val="24"/>
          <w:szCs w:val="24"/>
        </w:rPr>
        <w:t xml:space="preserve"> предприяти</w:t>
      </w:r>
      <w:r w:rsidR="00861055" w:rsidRPr="008C3DBE">
        <w:rPr>
          <w:rFonts w:ascii="Times New Roman" w:hAnsi="Times New Roman" w:cs="Times New Roman"/>
          <w:b/>
          <w:sz w:val="24"/>
          <w:szCs w:val="24"/>
        </w:rPr>
        <w:t xml:space="preserve">я </w:t>
      </w:r>
      <w:r w:rsidRPr="008C3DBE">
        <w:rPr>
          <w:rFonts w:ascii="Times New Roman" w:hAnsi="Times New Roman" w:cs="Times New Roman"/>
          <w:b/>
          <w:sz w:val="24"/>
          <w:szCs w:val="24"/>
        </w:rPr>
        <w:t xml:space="preserve">«Жилищно-коммунальный сервис» </w:t>
      </w:r>
    </w:p>
    <w:p w:rsidR="00C76E94"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Сосновоборска</w:t>
      </w:r>
    </w:p>
    <w:p w:rsidR="004F380E" w:rsidRPr="008C3DBE" w:rsidRDefault="00C76E94" w:rsidP="008C3DBE">
      <w:pPr>
        <w:spacing w:after="0" w:line="240" w:lineRule="auto"/>
        <w:ind w:firstLine="567"/>
        <w:jc w:val="center"/>
        <w:rPr>
          <w:rFonts w:ascii="Times New Roman" w:hAnsi="Times New Roman" w:cs="Times New Roman"/>
          <w:b/>
          <w:sz w:val="24"/>
          <w:szCs w:val="24"/>
        </w:rPr>
      </w:pPr>
      <w:r w:rsidRPr="008C3DBE">
        <w:rPr>
          <w:rFonts w:ascii="Times New Roman" w:hAnsi="Times New Roman" w:cs="Times New Roman"/>
          <w:b/>
          <w:sz w:val="24"/>
          <w:szCs w:val="24"/>
        </w:rPr>
        <w:t>(МУП «Жилкомсервис»)</w:t>
      </w: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rPr>
          <w:rFonts w:ascii="Times New Roman" w:hAnsi="Times New Roman" w:cs="Times New Roman"/>
          <w:b/>
          <w:sz w:val="24"/>
          <w:szCs w:val="24"/>
        </w:rPr>
      </w:pPr>
    </w:p>
    <w:p w:rsidR="0022302B" w:rsidRDefault="0022302B"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Default="00DC24D8" w:rsidP="008C3DBE">
      <w:pPr>
        <w:spacing w:after="0" w:line="240" w:lineRule="auto"/>
        <w:rPr>
          <w:rFonts w:ascii="Times New Roman" w:hAnsi="Times New Roman" w:cs="Times New Roman"/>
          <w:b/>
          <w:sz w:val="24"/>
          <w:szCs w:val="24"/>
        </w:rPr>
      </w:pPr>
    </w:p>
    <w:p w:rsidR="00DC24D8" w:rsidRPr="008C3DBE" w:rsidRDefault="00DC24D8" w:rsidP="008C3DBE">
      <w:pPr>
        <w:spacing w:after="0" w:line="240" w:lineRule="auto"/>
        <w:rPr>
          <w:rFonts w:ascii="Times New Roman" w:hAnsi="Times New Roman" w:cs="Times New Roman"/>
          <w:b/>
          <w:sz w:val="24"/>
          <w:szCs w:val="24"/>
        </w:rPr>
      </w:pP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г. Сосновоборск</w:t>
      </w:r>
    </w:p>
    <w:p w:rsidR="0022302B" w:rsidRPr="008C3DBE" w:rsidRDefault="0022302B" w:rsidP="008C3DBE">
      <w:pPr>
        <w:spacing w:after="0" w:line="240" w:lineRule="auto"/>
        <w:jc w:val="center"/>
        <w:rPr>
          <w:rFonts w:ascii="Times New Roman" w:hAnsi="Times New Roman" w:cs="Times New Roman"/>
          <w:b/>
          <w:sz w:val="24"/>
          <w:szCs w:val="24"/>
        </w:rPr>
      </w:pPr>
      <w:r w:rsidRPr="008C3DBE">
        <w:rPr>
          <w:rFonts w:ascii="Times New Roman" w:hAnsi="Times New Roman" w:cs="Times New Roman"/>
          <w:b/>
          <w:sz w:val="24"/>
          <w:szCs w:val="24"/>
        </w:rPr>
        <w:t>201</w:t>
      </w:r>
      <w:r w:rsidR="000362FA">
        <w:rPr>
          <w:rFonts w:ascii="Times New Roman" w:hAnsi="Times New Roman" w:cs="Times New Roman"/>
          <w:b/>
          <w:sz w:val="24"/>
          <w:szCs w:val="24"/>
        </w:rPr>
        <w:t>9</w:t>
      </w:r>
      <w:bookmarkStart w:id="0" w:name="_GoBack"/>
      <w:bookmarkEnd w:id="0"/>
      <w:r w:rsidRPr="008C3DBE">
        <w:rPr>
          <w:rFonts w:ascii="Times New Roman" w:hAnsi="Times New Roman" w:cs="Times New Roman"/>
          <w:b/>
          <w:sz w:val="24"/>
          <w:szCs w:val="24"/>
        </w:rPr>
        <w:t xml:space="preserve"> г.</w:t>
      </w:r>
      <w:r w:rsidRPr="008C3DBE">
        <w:rPr>
          <w:rFonts w:ascii="Times New Roman" w:hAnsi="Times New Roman" w:cs="Times New Roman"/>
          <w:b/>
          <w:sz w:val="24"/>
          <w:szCs w:val="24"/>
        </w:rPr>
        <w:br w:type="page"/>
      </w:r>
    </w:p>
    <w:p w:rsidR="0022302B" w:rsidRPr="008C3DBE" w:rsidRDefault="0022302B" w:rsidP="008C3DBE">
      <w:pPr>
        <w:spacing w:after="0" w:line="240" w:lineRule="auto"/>
        <w:jc w:val="center"/>
        <w:rPr>
          <w:rFonts w:ascii="Times New Roman" w:hAnsi="Times New Roman" w:cs="Times New Roman"/>
          <w:sz w:val="24"/>
          <w:szCs w:val="24"/>
        </w:rPr>
      </w:pPr>
      <w:r w:rsidRPr="008C3DBE">
        <w:rPr>
          <w:rFonts w:ascii="Times New Roman" w:hAnsi="Times New Roman" w:cs="Times New Roman"/>
          <w:sz w:val="24"/>
          <w:szCs w:val="24"/>
        </w:rPr>
        <w:lastRenderedPageBreak/>
        <w:t>СОДЕРЖАНИЕ</w:t>
      </w:r>
    </w:p>
    <w:p w:rsidR="0022302B" w:rsidRPr="008C3DBE" w:rsidRDefault="0022302B" w:rsidP="008C3DBE">
      <w:pPr>
        <w:spacing w:after="0" w:line="240" w:lineRule="auto"/>
        <w:jc w:val="center"/>
        <w:rPr>
          <w:rFonts w:ascii="Times New Roman" w:hAnsi="Times New Roman" w:cs="Times New Roman"/>
          <w:sz w:val="24"/>
          <w:szCs w:val="24"/>
        </w:rPr>
      </w:pPr>
    </w:p>
    <w:tbl>
      <w:tblPr>
        <w:tblStyle w:val="a3"/>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22302B" w:rsidRPr="008C3DBE" w:rsidTr="00A67BC5">
        <w:tc>
          <w:tcPr>
            <w:tcW w:w="5000" w:type="pct"/>
          </w:tcPr>
          <w:p w:rsidR="0022302B" w:rsidRPr="008C3DBE" w:rsidRDefault="0022302B" w:rsidP="008C3DBE">
            <w:pPr>
              <w:pStyle w:val="a6"/>
              <w:numPr>
                <w:ilvl w:val="0"/>
                <w:numId w:val="77"/>
              </w:numPr>
              <w:tabs>
                <w:tab w:val="right" w:leader="dot" w:pos="9673"/>
              </w:tabs>
              <w:ind w:left="313" w:hanging="313"/>
              <w:rPr>
                <w:rFonts w:ascii="Times New Roman" w:hAnsi="Times New Roman" w:cs="Times New Roman"/>
                <w:b/>
                <w:sz w:val="24"/>
                <w:szCs w:val="24"/>
              </w:rPr>
            </w:pPr>
            <w:r w:rsidRPr="008C3DBE">
              <w:rPr>
                <w:rFonts w:ascii="Times New Roman" w:hAnsi="Times New Roman" w:cs="Times New Roman"/>
                <w:b/>
                <w:sz w:val="24"/>
                <w:szCs w:val="24"/>
              </w:rPr>
              <w:t>Общие положения</w:t>
            </w:r>
            <w:r w:rsidR="001E69F4" w:rsidRPr="008C3DBE">
              <w:rPr>
                <w:rFonts w:ascii="Times New Roman" w:hAnsi="Times New Roman" w:cs="Times New Roman"/>
                <w:sz w:val="24"/>
                <w:szCs w:val="24"/>
              </w:rPr>
              <w:tab/>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Правовые основы осуществления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Термины, определения и сокращения</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4</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Цели и принципы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6</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Способы закупок</w:t>
            </w:r>
            <w:r w:rsidRPr="008C3DBE">
              <w:rPr>
                <w:rFonts w:ascii="Times New Roman" w:hAnsi="Times New Roman" w:cs="Times New Roman"/>
                <w:sz w:val="24"/>
                <w:szCs w:val="24"/>
              </w:rPr>
              <w:tab/>
            </w:r>
            <w:r w:rsidR="007C3054">
              <w:rPr>
                <w:rFonts w:ascii="Times New Roman" w:hAnsi="Times New Roman" w:cs="Times New Roman"/>
                <w:sz w:val="24"/>
                <w:szCs w:val="24"/>
              </w:rPr>
              <w:t>7</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Информационное обеспечение закупок</w:t>
            </w:r>
            <w:r w:rsidRPr="008C3DBE">
              <w:rPr>
                <w:rFonts w:ascii="Times New Roman" w:hAnsi="Times New Roman" w:cs="Times New Roman"/>
                <w:sz w:val="24"/>
                <w:szCs w:val="24"/>
              </w:rPr>
              <w:tab/>
            </w:r>
            <w:r w:rsidR="001E69F4" w:rsidRPr="008C3DBE">
              <w:rPr>
                <w:rFonts w:ascii="Times New Roman" w:hAnsi="Times New Roman" w:cs="Times New Roman"/>
                <w:sz w:val="24"/>
                <w:szCs w:val="24"/>
              </w:rPr>
              <w:t>8</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Планирование закупок</w:t>
            </w:r>
            <w:r w:rsidRPr="008C3DBE">
              <w:rPr>
                <w:rFonts w:ascii="Times New Roman" w:hAnsi="Times New Roman" w:cs="Times New Roman"/>
                <w:sz w:val="24"/>
                <w:szCs w:val="24"/>
              </w:rPr>
              <w:tab/>
            </w:r>
            <w:r w:rsidR="007C3054">
              <w:rPr>
                <w:rFonts w:ascii="Times New Roman" w:hAnsi="Times New Roman" w:cs="Times New Roman"/>
                <w:sz w:val="24"/>
                <w:szCs w:val="24"/>
              </w:rPr>
              <w:t>9</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Полномочия Заказчика при подготовке и проведении закупки</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Комиссия по закупкам</w:t>
            </w:r>
            <w:r w:rsidRPr="008C3DBE">
              <w:rPr>
                <w:rFonts w:ascii="Times New Roman" w:hAnsi="Times New Roman" w:cs="Times New Roman"/>
                <w:sz w:val="24"/>
                <w:szCs w:val="24"/>
              </w:rPr>
              <w:tab/>
            </w:r>
            <w:r w:rsidR="007C3054">
              <w:rPr>
                <w:rFonts w:ascii="Times New Roman" w:hAnsi="Times New Roman" w:cs="Times New Roman"/>
                <w:sz w:val="24"/>
                <w:szCs w:val="24"/>
              </w:rPr>
              <w:t>10</w:t>
            </w:r>
          </w:p>
          <w:p w:rsidR="0022302B" w:rsidRPr="008C3DBE" w:rsidRDefault="0022302B" w:rsidP="008C3DBE">
            <w:pPr>
              <w:pStyle w:val="a6"/>
              <w:numPr>
                <w:ilvl w:val="1"/>
                <w:numId w:val="77"/>
              </w:numPr>
              <w:tabs>
                <w:tab w:val="right" w:leader="dot" w:pos="9673"/>
              </w:tabs>
              <w:ind w:left="743" w:hanging="425"/>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w:t>
            </w:r>
            <w:r w:rsidRPr="008C3DBE">
              <w:rPr>
                <w:rFonts w:ascii="Times New Roman" w:hAnsi="Times New Roman" w:cs="Times New Roman"/>
                <w:sz w:val="24"/>
                <w:szCs w:val="24"/>
              </w:rPr>
              <w:tab/>
            </w:r>
            <w:r w:rsidR="007C3054">
              <w:rPr>
                <w:rFonts w:ascii="Times New Roman" w:hAnsi="Times New Roman" w:cs="Times New Roman"/>
                <w:sz w:val="24"/>
                <w:szCs w:val="24"/>
              </w:rPr>
              <w:t>11</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закупок</w:t>
            </w:r>
            <w:r w:rsidRPr="008C3DBE">
              <w:rPr>
                <w:rFonts w:ascii="Times New Roman" w:hAnsi="Times New Roman" w:cs="Times New Roman"/>
                <w:sz w:val="24"/>
                <w:szCs w:val="24"/>
              </w:rPr>
              <w:tab/>
            </w:r>
            <w:r w:rsidR="007C3054">
              <w:rPr>
                <w:rFonts w:ascii="Times New Roman" w:hAnsi="Times New Roman" w:cs="Times New Roman"/>
                <w:sz w:val="24"/>
                <w:szCs w:val="24"/>
              </w:rPr>
              <w:t>15</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Условия допуска к участию и отстранения от участия в закупках</w:t>
            </w:r>
            <w:r w:rsidRPr="008C3DBE">
              <w:rPr>
                <w:rFonts w:ascii="Times New Roman" w:hAnsi="Times New Roman" w:cs="Times New Roman"/>
                <w:sz w:val="24"/>
                <w:szCs w:val="24"/>
              </w:rPr>
              <w:tab/>
            </w:r>
            <w:r w:rsidR="007C3054">
              <w:rPr>
                <w:rFonts w:ascii="Times New Roman" w:hAnsi="Times New Roman" w:cs="Times New Roman"/>
                <w:sz w:val="24"/>
                <w:szCs w:val="24"/>
              </w:rPr>
              <w:t>16</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Порядок заключения и исполнения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17</w:t>
            </w:r>
          </w:p>
          <w:p w:rsidR="0022302B" w:rsidRPr="008C3DBE" w:rsidRDefault="0022302B" w:rsidP="008C3DBE">
            <w:pPr>
              <w:pStyle w:val="a6"/>
              <w:numPr>
                <w:ilvl w:val="1"/>
                <w:numId w:val="77"/>
              </w:numPr>
              <w:tabs>
                <w:tab w:val="right" w:leader="dot" w:pos="9673"/>
              </w:tabs>
              <w:ind w:left="885" w:hanging="567"/>
              <w:rPr>
                <w:rFonts w:ascii="Times New Roman" w:hAnsi="Times New Roman" w:cs="Times New Roman"/>
                <w:sz w:val="24"/>
                <w:szCs w:val="24"/>
              </w:rPr>
            </w:pPr>
            <w:r w:rsidRPr="008C3DBE">
              <w:rPr>
                <w:rFonts w:ascii="Times New Roman" w:hAnsi="Times New Roman" w:cs="Times New Roman"/>
                <w:sz w:val="24"/>
                <w:szCs w:val="24"/>
              </w:rPr>
              <w:t>Реестр заключения договоров</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r w:rsidR="007C3054">
              <w:rPr>
                <w:rFonts w:ascii="Times New Roman" w:hAnsi="Times New Roman" w:cs="Times New Roman"/>
                <w:sz w:val="24"/>
                <w:szCs w:val="24"/>
              </w:rPr>
              <w:tab/>
              <w:t>20</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w:t>
            </w:r>
            <w:r w:rsidRPr="008C3DBE">
              <w:rPr>
                <w:rFonts w:ascii="Times New Roman" w:hAnsi="Times New Roman" w:cs="Times New Roman"/>
                <w:sz w:val="24"/>
                <w:szCs w:val="24"/>
              </w:rPr>
              <w:tab/>
            </w:r>
            <w:r w:rsidR="007C3054">
              <w:rPr>
                <w:rFonts w:ascii="Times New Roman" w:hAnsi="Times New Roman" w:cs="Times New Roman"/>
                <w:sz w:val="24"/>
                <w:szCs w:val="24"/>
              </w:rPr>
              <w:t>20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23</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w:t>
            </w:r>
            <w:r w:rsidR="002A0947">
              <w:rPr>
                <w:rFonts w:ascii="Times New Roman" w:hAnsi="Times New Roman" w:cs="Times New Roman"/>
                <w:sz w:val="24"/>
                <w:szCs w:val="24"/>
              </w:rPr>
              <w:t>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переторжки</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на участие в конкурсе</w:t>
            </w:r>
            <w:r w:rsidRPr="008C3DBE">
              <w:rPr>
                <w:rFonts w:ascii="Times New Roman" w:hAnsi="Times New Roman" w:cs="Times New Roman"/>
                <w:sz w:val="24"/>
                <w:szCs w:val="24"/>
              </w:rPr>
              <w:tab/>
            </w:r>
            <w:r w:rsidR="007C3054">
              <w:rPr>
                <w:rFonts w:ascii="Times New Roman" w:hAnsi="Times New Roman" w:cs="Times New Roman"/>
                <w:sz w:val="24"/>
                <w:szCs w:val="24"/>
              </w:rPr>
              <w:t>27</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28</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29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заявок на участие в аукционе</w:t>
            </w:r>
            <w:r w:rsidRPr="008C3DBE">
              <w:rPr>
                <w:rFonts w:ascii="Times New Roman" w:hAnsi="Times New Roman" w:cs="Times New Roman"/>
                <w:sz w:val="24"/>
                <w:szCs w:val="24"/>
              </w:rPr>
              <w:tab/>
            </w:r>
            <w:r w:rsidR="007C3054">
              <w:rPr>
                <w:rFonts w:ascii="Times New Roman" w:hAnsi="Times New Roman" w:cs="Times New Roman"/>
                <w:sz w:val="24"/>
                <w:szCs w:val="24"/>
              </w:rPr>
              <w:t>31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аукциона</w:t>
            </w:r>
            <w:r w:rsidRPr="008C3DBE">
              <w:rPr>
                <w:rFonts w:ascii="Times New Roman" w:hAnsi="Times New Roman" w:cs="Times New Roman"/>
                <w:sz w:val="24"/>
                <w:szCs w:val="24"/>
              </w:rPr>
              <w:tab/>
            </w:r>
            <w:r w:rsidR="007C3054">
              <w:rPr>
                <w:rFonts w:ascii="Times New Roman" w:hAnsi="Times New Roman" w:cs="Times New Roman"/>
                <w:sz w:val="24"/>
                <w:szCs w:val="24"/>
              </w:rPr>
              <w:t>32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34</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35</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36</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с заявками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рассмотрения, оценки и сопоставления заявок на участие в запросе предложений</w:t>
            </w:r>
            <w:r w:rsidRPr="008C3DBE">
              <w:rPr>
                <w:rFonts w:ascii="Times New Roman" w:hAnsi="Times New Roman" w:cs="Times New Roman"/>
                <w:sz w:val="24"/>
                <w:szCs w:val="24"/>
              </w:rPr>
              <w:tab/>
            </w:r>
            <w:r w:rsidR="007C3054">
              <w:rPr>
                <w:rFonts w:ascii="Times New Roman" w:hAnsi="Times New Roman" w:cs="Times New Roman"/>
                <w:sz w:val="24"/>
                <w:szCs w:val="24"/>
              </w:rPr>
              <w:t>39</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подачи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42</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Порядок вскрытия конвертов, рассмотрения, оценки и сопоставления заявок на участие в запросе котировок</w:t>
            </w:r>
            <w:r w:rsidRPr="008C3DBE">
              <w:rPr>
                <w:rFonts w:ascii="Times New Roman" w:hAnsi="Times New Roman" w:cs="Times New Roman"/>
                <w:sz w:val="24"/>
                <w:szCs w:val="24"/>
              </w:rPr>
              <w:tab/>
            </w:r>
            <w:r w:rsidR="007C3054">
              <w:rPr>
                <w:rFonts w:ascii="Times New Roman" w:hAnsi="Times New Roman" w:cs="Times New Roman"/>
                <w:sz w:val="24"/>
                <w:szCs w:val="24"/>
              </w:rPr>
              <w:t>44</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r w:rsidRPr="008C3DBE">
              <w:rPr>
                <w:rFonts w:ascii="Times New Roman" w:hAnsi="Times New Roman" w:cs="Times New Roman"/>
                <w:sz w:val="24"/>
                <w:szCs w:val="24"/>
              </w:rPr>
              <w:tab/>
            </w:r>
            <w:r w:rsidR="007C3054">
              <w:rPr>
                <w:rFonts w:ascii="Times New Roman" w:hAnsi="Times New Roman" w:cs="Times New Roman"/>
                <w:sz w:val="24"/>
                <w:szCs w:val="24"/>
              </w:rPr>
              <w:t>4</w:t>
            </w:r>
            <w:r w:rsidR="0007306A">
              <w:rPr>
                <w:rFonts w:ascii="Times New Roman" w:hAnsi="Times New Roman" w:cs="Times New Roman"/>
                <w:sz w:val="24"/>
                <w:szCs w:val="24"/>
              </w:rPr>
              <w:t>5</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sz w:val="24"/>
                <w:szCs w:val="24"/>
              </w:rPr>
            </w:pPr>
            <w:r w:rsidRPr="008C3DBE">
              <w:rPr>
                <w:rFonts w:ascii="Times New Roman" w:hAnsi="Times New Roman" w:cs="Times New Roman"/>
                <w:b/>
                <w:sz w:val="24"/>
                <w:szCs w:val="24"/>
              </w:rPr>
              <w:t>Закупка у СМСП</w:t>
            </w:r>
            <w:r w:rsidR="007C3054">
              <w:rPr>
                <w:rFonts w:ascii="Times New Roman" w:hAnsi="Times New Roman" w:cs="Times New Roman"/>
                <w:sz w:val="24"/>
                <w:szCs w:val="24"/>
              </w:rPr>
              <w:tab/>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Общие условия закупки у СМСП</w:t>
            </w:r>
            <w:r w:rsidRPr="008C3DBE">
              <w:rPr>
                <w:rFonts w:ascii="Times New Roman" w:hAnsi="Times New Roman" w:cs="Times New Roman"/>
                <w:sz w:val="24"/>
                <w:szCs w:val="24"/>
              </w:rPr>
              <w:tab/>
            </w:r>
            <w:r w:rsidR="007C3054">
              <w:rPr>
                <w:rFonts w:ascii="Times New Roman" w:hAnsi="Times New Roman" w:cs="Times New Roman"/>
                <w:sz w:val="24"/>
                <w:szCs w:val="24"/>
              </w:rPr>
              <w:t>49</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проведения закупок, участниками которых являются только СМСП</w:t>
            </w:r>
            <w:r w:rsidRPr="008C3DBE">
              <w:rPr>
                <w:rFonts w:ascii="Times New Roman" w:hAnsi="Times New Roman" w:cs="Times New Roman"/>
                <w:sz w:val="24"/>
                <w:szCs w:val="24"/>
              </w:rPr>
              <w:tab/>
            </w:r>
            <w:r w:rsidR="007C3054">
              <w:rPr>
                <w:rFonts w:ascii="Times New Roman" w:hAnsi="Times New Roman" w:cs="Times New Roman"/>
                <w:sz w:val="24"/>
                <w:szCs w:val="24"/>
              </w:rPr>
              <w:t>50</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lastRenderedPageBreak/>
              <w:t>Особенности проведения закупок с требованием о привлечении субподрядчиков (соисполнителей) из числа СМСП</w:t>
            </w:r>
            <w:r w:rsidRPr="008C3DBE">
              <w:rPr>
                <w:rFonts w:ascii="Times New Roman" w:hAnsi="Times New Roman" w:cs="Times New Roman"/>
                <w:sz w:val="24"/>
                <w:szCs w:val="24"/>
              </w:rPr>
              <w:tab/>
            </w:r>
            <w:r w:rsidR="007C3054">
              <w:rPr>
                <w:rFonts w:ascii="Times New Roman" w:hAnsi="Times New Roman" w:cs="Times New Roman"/>
                <w:sz w:val="24"/>
                <w:szCs w:val="24"/>
              </w:rPr>
              <w:t>51</w:t>
            </w:r>
          </w:p>
          <w:p w:rsidR="0022302B" w:rsidRPr="008C3DBE" w:rsidRDefault="0022302B" w:rsidP="008C3DBE">
            <w:pPr>
              <w:pStyle w:val="a6"/>
              <w:numPr>
                <w:ilvl w:val="1"/>
                <w:numId w:val="77"/>
              </w:numPr>
              <w:tabs>
                <w:tab w:val="right" w:leader="dot" w:pos="9673"/>
              </w:tabs>
              <w:ind w:left="743" w:hanging="425"/>
              <w:jc w:val="both"/>
              <w:rPr>
                <w:rFonts w:ascii="Times New Roman" w:hAnsi="Times New Roman" w:cs="Times New Roman"/>
                <w:sz w:val="24"/>
                <w:szCs w:val="24"/>
              </w:rPr>
            </w:pPr>
            <w:r w:rsidRPr="008C3DBE">
              <w:rPr>
                <w:rFonts w:ascii="Times New Roman" w:hAnsi="Times New Roman" w:cs="Times New Roman"/>
                <w:sz w:val="24"/>
                <w:szCs w:val="24"/>
              </w:rPr>
              <w:t>Особенности заключения и исполнения договора при закупках у СМСП</w:t>
            </w:r>
            <w:r w:rsidRPr="008C3DBE">
              <w:rPr>
                <w:rFonts w:ascii="Times New Roman" w:hAnsi="Times New Roman" w:cs="Times New Roman"/>
                <w:sz w:val="24"/>
                <w:szCs w:val="24"/>
              </w:rPr>
              <w:tab/>
            </w:r>
            <w:r w:rsidR="007C3054">
              <w:rPr>
                <w:rFonts w:ascii="Times New Roman" w:hAnsi="Times New Roman" w:cs="Times New Roman"/>
                <w:sz w:val="24"/>
                <w:szCs w:val="24"/>
              </w:rPr>
              <w:t>52</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предметом которого является выполнение проектных и (или) изыскательских работ</w:t>
            </w:r>
            <w:r w:rsidRPr="008C3DBE">
              <w:rPr>
                <w:rFonts w:ascii="Times New Roman" w:hAnsi="Times New Roman" w:cs="Times New Roman"/>
                <w:sz w:val="24"/>
                <w:szCs w:val="24"/>
              </w:rPr>
              <w:tab/>
            </w:r>
            <w:r w:rsidR="007C3054">
              <w:rPr>
                <w:rFonts w:ascii="Times New Roman" w:hAnsi="Times New Roman" w:cs="Times New Roman"/>
                <w:sz w:val="24"/>
                <w:szCs w:val="24"/>
              </w:rPr>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r w:rsidR="007C3054">
              <w:rPr>
                <w:rFonts w:ascii="Times New Roman" w:hAnsi="Times New Roman" w:cs="Times New Roman"/>
                <w:sz w:val="24"/>
                <w:szCs w:val="24"/>
              </w:rPr>
              <w:tab/>
              <w:t>53</w:t>
            </w:r>
          </w:p>
          <w:p w:rsidR="0022302B" w:rsidRPr="008C3DBE" w:rsidRDefault="0022302B" w:rsidP="008C3DBE">
            <w:pPr>
              <w:pStyle w:val="a6"/>
              <w:numPr>
                <w:ilvl w:val="0"/>
                <w:numId w:val="77"/>
              </w:numPr>
              <w:tabs>
                <w:tab w:val="right" w:leader="dot" w:pos="9673"/>
              </w:tabs>
              <w:ind w:left="313" w:hanging="313"/>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r w:rsidR="007C3054">
              <w:rPr>
                <w:rFonts w:ascii="Times New Roman" w:hAnsi="Times New Roman" w:cs="Times New Roman"/>
                <w:sz w:val="24"/>
                <w:szCs w:val="24"/>
              </w:rPr>
              <w:tab/>
              <w:t>53</w:t>
            </w:r>
          </w:p>
        </w:tc>
      </w:tr>
    </w:tbl>
    <w:p w:rsidR="0022302B" w:rsidRPr="008C3DBE" w:rsidRDefault="0022302B" w:rsidP="008C3DBE">
      <w:pPr>
        <w:tabs>
          <w:tab w:val="left" w:pos="1134"/>
        </w:tabs>
        <w:spacing w:after="0" w:line="240" w:lineRule="auto"/>
        <w:jc w:val="both"/>
        <w:rPr>
          <w:rFonts w:ascii="Times New Roman" w:hAnsi="Times New Roman" w:cs="Times New Roman"/>
          <w:sz w:val="24"/>
          <w:szCs w:val="24"/>
        </w:rPr>
      </w:pPr>
    </w:p>
    <w:p w:rsidR="0022302B" w:rsidRPr="008C3DBE" w:rsidRDefault="0022302B" w:rsidP="008C3DBE">
      <w:pPr>
        <w:spacing w:after="0" w:line="240" w:lineRule="auto"/>
        <w:rPr>
          <w:rFonts w:ascii="Times New Roman" w:hAnsi="Times New Roman" w:cs="Times New Roman"/>
          <w:b/>
          <w:sz w:val="24"/>
          <w:szCs w:val="24"/>
        </w:rPr>
      </w:pPr>
      <w:r w:rsidRPr="008C3DBE">
        <w:rPr>
          <w:rFonts w:ascii="Times New Roman" w:hAnsi="Times New Roman" w:cs="Times New Roman"/>
          <w:b/>
          <w:sz w:val="24"/>
          <w:szCs w:val="24"/>
        </w:rPr>
        <w:br w:type="page"/>
      </w:r>
    </w:p>
    <w:p w:rsidR="004F380E" w:rsidRPr="008C3DBE" w:rsidRDefault="004F380E" w:rsidP="008C3DBE">
      <w:pPr>
        <w:pStyle w:val="a6"/>
        <w:numPr>
          <w:ilvl w:val="0"/>
          <w:numId w:val="4"/>
        </w:numPr>
        <w:tabs>
          <w:tab w:val="left" w:pos="284"/>
        </w:tabs>
        <w:spacing w:after="0" w:line="240" w:lineRule="auto"/>
        <w:ind w:left="0" w:firstLine="0"/>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Общие положения</w:t>
      </w:r>
    </w:p>
    <w:p w:rsidR="004F380E" w:rsidRPr="008C3DBE" w:rsidRDefault="004F380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Правовые основы осуществления закупок</w:t>
      </w:r>
    </w:p>
    <w:p w:rsidR="004F380E" w:rsidRPr="008C3DBE" w:rsidRDefault="004F380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Настоящее Положение разработано на основании Федерального закона от 18.07.2011 N 223-ФЗ "О закупках товаров, работ, услуг отдельными видами юридических лиц" (далее - Закон N 223-ФЗ) с целью регламентации закупочной деятельности </w:t>
      </w:r>
      <w:r w:rsidR="00BE537D" w:rsidRPr="008C3DBE">
        <w:rPr>
          <w:rFonts w:ascii="Times New Roman" w:hAnsi="Times New Roman" w:cs="Times New Roman"/>
          <w:sz w:val="24"/>
          <w:szCs w:val="24"/>
        </w:rPr>
        <w:t>Муниципального унитарного предприятия «Жилищно-коммунальный сервис» г. Сосновоборска (далее МУП «Жилкомсервис», Заказчик)</w:t>
      </w:r>
      <w:r w:rsidRPr="008C3DBE">
        <w:rPr>
          <w:rFonts w:ascii="Times New Roman" w:hAnsi="Times New Roman" w:cs="Times New Roman"/>
          <w:sz w:val="24"/>
          <w:szCs w:val="24"/>
        </w:rPr>
        <w:t>.</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При осуществлении закупок Заказчик руководствуется Конституцией РФ, Гражданским кодексом РФ, Законом N 223-ФЗ, Федеральным законом от 26.07.2006 N 135-ФЗ "О защите конкуренции" и иными федеральными законами и нормативными правовыми актами РФ, настоящим Положением.</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 Положение при необходимости может быть изменено руководителем унитарного предприятия. Настоящее Положение и изменения к нему вступают в силу со дня утверждения.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устанавливает полномочия Заказчика, комиссии по закупкам, порядок планирования и проведения закупок, требования к извещению о закупках, документации о закупках, порядок внесения в них изменений, размещения разъяснений, требования к участникам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Положения обязательны для всех подразделений и должностных лиц Заказчика, членов комиссии по закупкам и иных лиц, принимающих участие в закупочной деятельности Заказчика.</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D805A5" w:rsidRPr="008C3DBE" w:rsidRDefault="00D805A5"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Термины, определения и сокращения</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термины:</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Аукцион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на право заключить договор поставки товаров (выполнения работ, оказания услуг). Победителем признается участник закупки, предложивший наиболее низкую цену договора или наиболее высокую цену права заключить договор (если цена договора снижена до нуля).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День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календарный день.</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Документация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комплект документов, содержащий информацию о предмете закупки, процедуре закупки, условиях договора, заключаемого по ее результатам, и другие сведения в соответствии с п. 1.9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Единая информационная система в сфере закупок (ЕИС)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указанной в ч. 3 ст. 4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совокупность действий заказчика, направленных на получение определенного товара (работы, услуги). Закупка начинается с процедуры определения поставщика (подрядчика, исполнителя) и заканчивается исполнением сторонами обязательств по договору.</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в электронной форме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в ходе которой взаимодействие Заказчика и участников закупки осуществляется средствами электронной площадки без использования документов на бумажном носителе.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Закупка у единственного поставщика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Запрос котировок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наименьшую цену исполнения договора.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предложений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неторговая конкурентная процедура закупки, при которой победителем признается участник, предложивший наилучшие условия исполнения договора в соответствии с документацией о проведении запроса предложений.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Извещение о закупке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(закупочная комиссия)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коллегиальный орган, создаваемый Заказчиком для проведения закупок.</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Конкурс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открытая конкурентная процедура закупки с проведением торгов. Победителем конкурса признается участник, предложивший лучшие условия исполнения договора в соответствии с критериями и порядком оценки и сопоставления заявок, которые установлены в конкурсной документации на основании настоящего Положения.</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Лот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отдельная единица закупки с собственным объектом закупки и </w:t>
      </w:r>
      <w:proofErr w:type="gramStart"/>
      <w:r w:rsidRPr="008C3DBE">
        <w:rPr>
          <w:rFonts w:ascii="Times New Roman" w:hAnsi="Times New Roman" w:cs="Times New Roman"/>
          <w:sz w:val="24"/>
          <w:szCs w:val="24"/>
        </w:rPr>
        <w:t>начальной ценой договора</w:t>
      </w:r>
      <w:proofErr w:type="gramEnd"/>
      <w:r w:rsidRPr="008C3DBE">
        <w:rPr>
          <w:rFonts w:ascii="Times New Roman" w:hAnsi="Times New Roman" w:cs="Times New Roman"/>
          <w:sz w:val="24"/>
          <w:szCs w:val="24"/>
        </w:rPr>
        <w:t xml:space="preserve"> и иными условиями.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Недостоверные сведения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Оператор электронной площадки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владеющее автоматизированной электронной площадкой и необходимыми для ее функционирования программно-аппаратными средствами юридическое лицо, обеспечивающее проведение процедур закупки в электронной форме.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Переторжка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Победитель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соответствующий требованиями настоящего Положения и документации о закупке участник, предложивший Заказчику наилучшие условия исполнения договора согласно критериям и условиям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(подрядчик, исполнитель)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юридическое или физическое лицо, в том числе индивидуальный предприниматель, заключившее с Заказчиком договор на поставку товаров (выполнение работ, оказание услуг).</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Процедура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Сайт Заказчика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сайт в сети Интернет, содержащий информацию о Заказчике </w:t>
      </w:r>
      <w:r w:rsidR="008D5089" w:rsidRPr="008C3DBE">
        <w:rPr>
          <w:rFonts w:ascii="Times New Roman" w:hAnsi="Times New Roman" w:cs="Times New Roman"/>
          <w:sz w:val="24"/>
          <w:szCs w:val="24"/>
        </w:rPr>
        <w:t>-</w:t>
      </w:r>
      <w:proofErr w:type="spellStart"/>
      <w:r w:rsidRPr="008C3DBE">
        <w:rPr>
          <w:rFonts w:ascii="Times New Roman" w:hAnsi="Times New Roman" w:cs="Times New Roman"/>
          <w:sz w:val="24"/>
          <w:szCs w:val="24"/>
        </w:rPr>
        <w:t>www</w:t>
      </w:r>
      <w:proofErr w:type="spellEnd"/>
      <w:r w:rsidRPr="008C3DBE">
        <w:rPr>
          <w:rFonts w:ascii="Times New Roman" w:hAnsi="Times New Roman" w:cs="Times New Roman"/>
          <w:sz w:val="24"/>
          <w:szCs w:val="24"/>
        </w:rPr>
        <w:t>.</w:t>
      </w:r>
      <w:proofErr w:type="spellStart"/>
      <w:r w:rsidR="008D5089" w:rsidRPr="008C3DBE">
        <w:rPr>
          <w:rFonts w:ascii="Times New Roman" w:hAnsi="Times New Roman" w:cs="Times New Roman"/>
          <w:sz w:val="24"/>
          <w:szCs w:val="24"/>
          <w:lang w:val="en-US"/>
        </w:rPr>
        <w:t>gcs</w:t>
      </w:r>
      <w:proofErr w:type="spellEnd"/>
      <w:r w:rsidR="008D5089" w:rsidRPr="008C3DBE">
        <w:rPr>
          <w:rFonts w:ascii="Times New Roman" w:hAnsi="Times New Roman" w:cs="Times New Roman"/>
          <w:sz w:val="24"/>
          <w:szCs w:val="24"/>
        </w:rPr>
        <w:t>24.</w:t>
      </w:r>
      <w:proofErr w:type="spellStart"/>
      <w:r w:rsidR="008D5089" w:rsidRPr="008C3DBE">
        <w:rPr>
          <w:rFonts w:ascii="Times New Roman" w:hAnsi="Times New Roman" w:cs="Times New Roman"/>
          <w:sz w:val="24"/>
          <w:szCs w:val="24"/>
          <w:lang w:val="en-US"/>
        </w:rPr>
        <w:t>ru</w:t>
      </w:r>
      <w:proofErr w:type="spellEnd"/>
      <w:r w:rsidRPr="008C3DBE">
        <w:rPr>
          <w:rFonts w:ascii="Times New Roman" w:hAnsi="Times New Roman" w:cs="Times New Roman"/>
          <w:sz w:val="24"/>
          <w:szCs w:val="24"/>
        </w:rPr>
        <w:t>.</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Способ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порядок выбора победителя и последовательность обязательных действий при осуществлении процедуры закупки.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Субъекты малого и среднего предпринимательства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ч. 1.1 ст. 4 Федерального закона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Уклонение от заключения договора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действия (бездействие) участника закупки, с которым заключается договор, направленные на его </w:t>
      </w:r>
      <w:proofErr w:type="spellStart"/>
      <w:r w:rsidRPr="008C3DBE">
        <w:rPr>
          <w:rFonts w:ascii="Times New Roman" w:hAnsi="Times New Roman" w:cs="Times New Roman"/>
          <w:sz w:val="24"/>
          <w:szCs w:val="24"/>
        </w:rPr>
        <w:t>незаключение</w:t>
      </w:r>
      <w:proofErr w:type="spellEnd"/>
      <w:r w:rsidRPr="008C3DBE">
        <w:rPr>
          <w:rFonts w:ascii="Times New Roman" w:hAnsi="Times New Roman" w:cs="Times New Roman"/>
          <w:sz w:val="24"/>
          <w:szCs w:val="24"/>
        </w:rPr>
        <w:t>,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непредоставление в установленный документацией срок обеспечения исполнения договора; непредставление в установленный документацией срок иных документов, которые требуются для заключения договора в соответствии с документацией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любое юридическое лицо (физическое лицо, в том числе индивидуальный предприниматель) или несколько выступающих на стороне одного участника </w:t>
      </w:r>
      <w:r w:rsidRPr="008C3DBE">
        <w:rPr>
          <w:rFonts w:ascii="Times New Roman" w:hAnsi="Times New Roman" w:cs="Times New Roman"/>
          <w:sz w:val="24"/>
          <w:szCs w:val="24"/>
        </w:rPr>
        <w:lastRenderedPageBreak/>
        <w:t>закупки юридических лиц (физических лиц, в том числе индивидуальных предпринимателей) независимо от организационно-правовой формы, формы собственности, места нахождения и места происхождения капитала, которые соответствуют требованиям, установленным Заказчиком в соответствии с Положением о закупке.</w:t>
      </w:r>
    </w:p>
    <w:p w:rsidR="00BE537D" w:rsidRPr="008C3DBE" w:rsidRDefault="00BE537D" w:rsidP="008C3DBE">
      <w:pPr>
        <w:pStyle w:val="a6"/>
        <w:numPr>
          <w:ilvl w:val="0"/>
          <w:numId w:val="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Электронная площадка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настоящем Положении используются следующие сокращения:</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ЕИС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Единая информационная система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 МУП «Жилкомсервис».</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223-ФЗ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18.07.2011 N 223-ФЗ "О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44-ФЗ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05.04.2013 N 44-ФЗ "О контрактной системе в сфере закупок товаров, работ, услуг для обеспечения государственных и муниципальных нужд".</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Закон N 209-ФЗ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Федеральный закон от 24.07.2007 N 209-ФЗ "О развитии малого и среднего предпринимательства в Российской Федерации".</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 закупке товаров, работ, услуг для нужд Заказчика.</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Поставщик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поставщик, подрядчик или исполнитель.</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Положение об особенностях участия СМСП в закупках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Постановление Правительства РФ N 1352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Постановление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Реестр 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Единый реестр субъектов малого и среднего предпринимательства, сформированный в соответствии со ст. 4.1 Закона N 209-ФЗ.</w:t>
      </w:r>
    </w:p>
    <w:p w:rsidR="00BE537D" w:rsidRPr="008C3DBE" w:rsidRDefault="00BE537D" w:rsidP="008C3DBE">
      <w:pPr>
        <w:pStyle w:val="a6"/>
        <w:numPr>
          <w:ilvl w:val="0"/>
          <w:numId w:val="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СМСП </w:t>
      </w:r>
      <w:r w:rsidR="00E869E6" w:rsidRPr="008C3DBE">
        <w:rPr>
          <w:rFonts w:ascii="Times New Roman" w:hAnsi="Times New Roman" w:cs="Times New Roman"/>
          <w:sz w:val="24"/>
          <w:szCs w:val="24"/>
        </w:rPr>
        <w:t>–</w:t>
      </w:r>
      <w:r w:rsidRPr="008C3DBE">
        <w:rPr>
          <w:rFonts w:ascii="Times New Roman" w:hAnsi="Times New Roman" w:cs="Times New Roman"/>
          <w:sz w:val="24"/>
          <w:szCs w:val="24"/>
        </w:rPr>
        <w:t xml:space="preserve"> субъекты малого и среднего предпринимательства.</w:t>
      </w:r>
    </w:p>
    <w:p w:rsidR="00BE537D" w:rsidRPr="008C3DBE" w:rsidRDefault="00BE537D" w:rsidP="008C3DBE">
      <w:pPr>
        <w:pStyle w:val="a6"/>
        <w:spacing w:after="0" w:line="240" w:lineRule="auto"/>
        <w:ind w:left="0" w:firstLine="567"/>
        <w:jc w:val="both"/>
        <w:rPr>
          <w:rFonts w:ascii="Times New Roman" w:hAnsi="Times New Roman" w:cs="Times New Roman"/>
          <w:sz w:val="24"/>
          <w:szCs w:val="24"/>
        </w:rPr>
      </w:pPr>
    </w:p>
    <w:p w:rsidR="00BE537D" w:rsidRPr="008C3DBE" w:rsidRDefault="00BE537D"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Цели и принципы закупок</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осуществляются в следующих целях:</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создание условий для своевременного и полного удовлетворения потребностей Заказчика в товарах, работах, услугах с установленными им показателями;</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реализация мер, направленных на сокращение издержек Заказчика;</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гласности и прозрачности закупок;</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обеспечение целевого и эффективного использования средств;</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предотвращение коррупции и других злоупотреблений;</w:t>
      </w:r>
    </w:p>
    <w:p w:rsidR="00BE537D" w:rsidRPr="008C3DBE" w:rsidRDefault="00BE537D" w:rsidP="008C3DBE">
      <w:pPr>
        <w:pStyle w:val="a6"/>
        <w:numPr>
          <w:ilvl w:val="1"/>
          <w:numId w:val="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развитие и стимулирование добросовестной конкуренции.</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не регулирует отношения, связанные: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 куплей-продажей ценных бумаг,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приобретением Заказчиком биржевых товаров на товарной бирже в соответствии с законодательством о товарных биржах и биржевой торговле;</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закупок товаров, работ, услуг в соответствии с Законом N 44-ФЗ;</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закупкой в сфере военно-технического сотрудничества;</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ст. 5 Федерального закона от 30.12.2008 N 307-ФЗ "Об аудиторской деятельности";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заключением и исполнением в соответствии с законодательством РФ об электроэнергетике договоров, являющихся обязательными для субъектов оптового рынка - участников обращения электрической энергии и (или) мощности;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осуществлением кредитной организацией лизинговых операций и межбанковских операций, в том числе с иностранными банками;</w:t>
      </w:r>
    </w:p>
    <w:p w:rsidR="00BE537D" w:rsidRPr="008C3DBE" w:rsidRDefault="00BE537D" w:rsidP="008C3DBE">
      <w:pPr>
        <w:pStyle w:val="a6"/>
        <w:numPr>
          <w:ilvl w:val="0"/>
          <w:numId w:val="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определением, избранием представителя владельцев облигаций и осуществлением им деятельности в соответствии с законодательством РФ о ценных бумагах;</w:t>
      </w:r>
    </w:p>
    <w:p w:rsidR="00BE537D" w:rsidRPr="008C3DBE" w:rsidRDefault="00BE537D" w:rsidP="008C3DBE">
      <w:pPr>
        <w:pStyle w:val="a6"/>
        <w:numPr>
          <w:ilvl w:val="0"/>
          <w:numId w:val="5"/>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законом от 29.12.2012 N 275-ФЗ "О государственном оборонном заказе".</w:t>
      </w:r>
    </w:p>
    <w:p w:rsidR="00BE537D" w:rsidRPr="008C3DBE" w:rsidRDefault="00BE537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закупке товаров, работ, услуг Заказчик руководствуется следующими принципами: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информационная открытость закупки;</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BE537D" w:rsidRPr="008C3DBE" w:rsidRDefault="00BE537D" w:rsidP="008C3DBE">
      <w:pPr>
        <w:pStyle w:val="a6"/>
        <w:numPr>
          <w:ilvl w:val="0"/>
          <w:numId w:val="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отсутствие ограничения допуска к участию в закупке путем установления </w:t>
      </w:r>
      <w:proofErr w:type="spellStart"/>
      <w:r w:rsidRPr="008C3DBE">
        <w:rPr>
          <w:rFonts w:ascii="Times New Roman" w:hAnsi="Times New Roman" w:cs="Times New Roman"/>
          <w:sz w:val="24"/>
          <w:szCs w:val="24"/>
        </w:rPr>
        <w:t>неизмеряемых</w:t>
      </w:r>
      <w:proofErr w:type="spellEnd"/>
      <w:r w:rsidRPr="008C3DBE">
        <w:rPr>
          <w:rFonts w:ascii="Times New Roman" w:hAnsi="Times New Roman" w:cs="Times New Roman"/>
          <w:sz w:val="24"/>
          <w:szCs w:val="24"/>
        </w:rPr>
        <w:t xml:space="preserve"> требований к участникам закупки.</w:t>
      </w:r>
    </w:p>
    <w:p w:rsidR="00D5257A" w:rsidRPr="008C3DBE" w:rsidRDefault="00D5257A" w:rsidP="008C3DBE">
      <w:pPr>
        <w:pStyle w:val="a6"/>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Способы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могут осуществляться следующими способами:</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w:t>
      </w:r>
    </w:p>
    <w:p w:rsidR="00D5257A" w:rsidRPr="008C3DBE" w:rsidRDefault="00D5257A" w:rsidP="008C3DBE">
      <w:pPr>
        <w:pStyle w:val="a6"/>
        <w:numPr>
          <w:ilvl w:val="0"/>
          <w:numId w:val="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у единственного поставщика.</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в случае закупки товаров (работ, услуг) по конкретным запросам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о качестве предлагаемых товаров (работ, услуг).</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если закупаются товары (работы, услуги), для которых есть функционирующий рынок, вследствие чего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и запрос котировок проводятся с целью обеспечить срочные, неотложные нужды Заказчика. На любом этапе проведения данных процедур закупок Заказчик может отказаться от заключения договора без каких-либо финансовых последствий для себя.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проводить закупки как в электронной, так и в неэлектронной форме. Закупки товаров, работ, услуг, которые включены в Перечень, утвержденный Постановлением Правительства РФ от 21.06.2012 N 616, осуществляются в электронной форме. Исключение составляют следующие случаи:</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закупке, в соответствии с ч. 15 ст. 4 Закона N 223-ФЗ, не подлежит размещению в ЕИС, а именно о закупке товаров, работ, услуг, стоимость которых не превышает сто тысяч рублей.</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D5257A" w:rsidRPr="008C3DBE" w:rsidRDefault="00D5257A" w:rsidP="008C3DBE">
      <w:pPr>
        <w:pStyle w:val="a6"/>
        <w:numPr>
          <w:ilvl w:val="0"/>
          <w:numId w:val="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у единственного поставщика.</w:t>
      </w:r>
    </w:p>
    <w:p w:rsidR="00D5257A" w:rsidRPr="008C3DBE" w:rsidRDefault="00D5257A" w:rsidP="008C3DBE">
      <w:pPr>
        <w:pStyle w:val="a6"/>
        <w:tabs>
          <w:tab w:val="left" w:pos="851"/>
        </w:tabs>
        <w:spacing w:after="0" w:line="240" w:lineRule="auto"/>
        <w:ind w:left="0" w:firstLine="567"/>
        <w:jc w:val="both"/>
        <w:rPr>
          <w:rFonts w:ascii="Times New Roman" w:hAnsi="Times New Roman" w:cs="Times New Roman"/>
          <w:sz w:val="24"/>
          <w:szCs w:val="24"/>
        </w:rPr>
      </w:pPr>
    </w:p>
    <w:p w:rsidR="00D5257A" w:rsidRPr="008C3DBE" w:rsidRDefault="00D5257A"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Информационное обеспечение закупок</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размещает в ЕИС:</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настоящее Положение и изменения, вносимые в него (не позднее 15 дней со дня утверждения);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планы закупок товаров, работ, услуг на срок не менее одного года;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извещения о закупках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документацию о закупках и вносимые в нее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проекты договоров и вносимые в них изменения;</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разъяснения документации о закупках;</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проведения закупок и по результатам их проведения;</w:t>
      </w:r>
    </w:p>
    <w:p w:rsidR="002B00D8"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уведомления об отказе от заключения договора;</w:t>
      </w:r>
    </w:p>
    <w:p w:rsidR="00D5257A" w:rsidRPr="008C3DBE" w:rsidRDefault="00D5257A" w:rsidP="008C3DBE">
      <w:pPr>
        <w:pStyle w:val="a6"/>
        <w:numPr>
          <w:ilvl w:val="0"/>
          <w:numId w:val="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иную информацию, размещение которой в ЕИС предусмотрено Законом N 223-ФЗ, в том числе сведения, перечисленные в п. п. 1.5.3 - 1.5.4 настоящего Положения.</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заключении и в ходе исполнения договора изменяются объем, цена закупаемых товаров, работ, услуг или сроки исполнения договора по сравнению с указанными в протоколе, который составлен по результатам закупки,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5257A" w:rsidRPr="008C3DBE" w:rsidRDefault="00D5257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10-го числа месяца, следующего за отчетным, размещает в ЕИС:</w:t>
      </w:r>
    </w:p>
    <w:p w:rsidR="00D5257A" w:rsidRPr="008C3DBE" w:rsidRDefault="00870472"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70472">
        <w:rPr>
          <w:rFonts w:ascii="Times New Roman" w:hAnsi="Times New Roman" w:cs="Times New Roman"/>
          <w:sz w:val="24"/>
          <w:szCs w:val="24"/>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настоящего Федерального закона</w:t>
      </w:r>
      <w:r w:rsidR="00D5257A" w:rsidRPr="008C3DBE">
        <w:rPr>
          <w:rFonts w:ascii="Times New Roman" w:hAnsi="Times New Roman" w:cs="Times New Roman"/>
          <w:sz w:val="24"/>
          <w:szCs w:val="24"/>
        </w:rPr>
        <w:t>;</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единственного поставщика;</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сведения о которой составляют государственную тайну или в отношении которой приняты решения Правительства РФ в соответствии с ч. 16 ст. 4 Закона N 223-ФЗ;</w:t>
      </w:r>
    </w:p>
    <w:p w:rsidR="00D5257A" w:rsidRPr="008C3DBE" w:rsidRDefault="00D5257A" w:rsidP="008C3DBE">
      <w:pPr>
        <w:pStyle w:val="a6"/>
        <w:numPr>
          <w:ilvl w:val="0"/>
          <w:numId w:val="1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количестве и общей стоимости договоров, заключенных по результатам закупки у СМСП.</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позднее 1 февраля года, следующего за отчетным, размещает в ЕИС:</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годовом объеме закупки, которую обязан осуществить у СМСП в текущем году, - если годовой объем выручки Заказчика от продажи продукции (товаров, работ, услуг) по данным годовой бухгалтерской (финансовой) отчетности за предшествующий календарный год превысил 2 млрд руб.;</w:t>
      </w:r>
    </w:p>
    <w:p w:rsidR="00056907" w:rsidRPr="008C3DBE" w:rsidRDefault="00056907" w:rsidP="008C3DBE">
      <w:pPr>
        <w:pStyle w:val="a6"/>
        <w:numPr>
          <w:ilvl w:val="0"/>
          <w:numId w:val="1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годовой отчет о закупке товаров, работ, услуг у СМСП - если в отчетном году Заказчик обязан был осуществить определенный объем закупок у таких субъектов.</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Содержание извещения и документации о закупке формируется исходя из выбранного способа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трех дней со дня принятия решения о внесении изменений в извещение и документацию о закупке такие изменения размещаются Заказчиком в ЕИС.</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составляемые в ходе закупки, размещаются в ЕИС не позднее чем через три дня со дня подписания.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размещать информацию и на сайте Заказчика, однако такое размещение не освобождает его от обязанности размещать сведения в ЕИС.</w:t>
      </w:r>
    </w:p>
    <w:p w:rsidR="00056907" w:rsidRPr="008C3DBE" w:rsidRDefault="00056907"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несоответствии информации в ЕИС и информации на сайте Заказчика достоверной считается информация, размещенная в ЕИС.</w:t>
      </w:r>
    </w:p>
    <w:p w:rsidR="00056907" w:rsidRPr="008C3DBE" w:rsidRDefault="00056907"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размещается в ЕИС и на сайте Заказчика следующая информация:</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056907" w:rsidRPr="008C3DBE" w:rsidRDefault="00056907" w:rsidP="008C3DBE">
      <w:pPr>
        <w:pStyle w:val="a6"/>
        <w:numPr>
          <w:ilvl w:val="0"/>
          <w:numId w:val="1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закупке товаров, работ услуг из определенных Правительством РФ перечня и (или) группы товаров, работ, услуг, сведения о закупке которых не составляют государственной тайны, но не подлежат размещению в ЕИС и на сайте Заказчика.</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не размещать в ЕИС сведения о закупке товаров, работ, услуг, стоимость которых не превышает 100 тыс. руб. </w:t>
      </w:r>
    </w:p>
    <w:p w:rsidR="00056907" w:rsidRPr="008C3DBE" w:rsidRDefault="00056907"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Положение, информация о закупке, планы закупки, размещенные в ЕИС и на сайте Заказчика, доступны для ознакомления без взимания платы.</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Планирование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планировании закупок Заказчик руководствуется Правилами формирования плана закупки и Требованиями к форме такого плана, утвержденными Постановлением Правительства РФ от 17.09.2012 N 932.</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осуществляется исходя из оценки потребностей Заказчика в товарах, работах, услугах.</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закупки должен иметь поквартальную разбивку.</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план закупки не включаются сведения о закупках, предусмотренных п. 1.5.9 </w:t>
      </w:r>
      <w:r w:rsidR="0099290B"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 план закупки могут вноситься в следующих случаях:</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в товарах, работах, услугах, в том числе сроки их приобретения, способ осуществления закупки и срок исполнения договора;</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наступил или увеличился риск наступления непредвиденных обстоятельств (аварии, чрезвычайной ситуации);</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Заказчика возникли обязательства исполнителя по договору (например, он заключил гос</w:t>
      </w:r>
      <w:r w:rsidR="003D1331" w:rsidRPr="008C3DBE">
        <w:rPr>
          <w:rFonts w:ascii="Times New Roman" w:hAnsi="Times New Roman" w:cs="Times New Roman"/>
          <w:sz w:val="24"/>
          <w:szCs w:val="24"/>
        </w:rPr>
        <w:t xml:space="preserve">ударственный </w:t>
      </w:r>
      <w:r w:rsidRPr="008C3DBE">
        <w:rPr>
          <w:rFonts w:ascii="Times New Roman" w:hAnsi="Times New Roman" w:cs="Times New Roman"/>
          <w:sz w:val="24"/>
          <w:szCs w:val="24"/>
        </w:rPr>
        <w:t>контракт или иной договор в качестве исполнителя);</w:t>
      </w:r>
    </w:p>
    <w:p w:rsidR="00056907" w:rsidRPr="008C3DBE" w:rsidRDefault="00056907" w:rsidP="008C3DBE">
      <w:pPr>
        <w:pStyle w:val="a6"/>
        <w:numPr>
          <w:ilvl w:val="0"/>
          <w:numId w:val="1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иных случаях, установленных в настоящем Положении и других документах Заказчика.</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056907" w:rsidRPr="008C3DBE" w:rsidRDefault="00056907"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Полномочия Заказчика при подготовке и проведении закупки</w:t>
      </w:r>
    </w:p>
    <w:p w:rsidR="00056907" w:rsidRPr="008C3DBE" w:rsidRDefault="0005690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подготовке и проведении закупки осуществляет следующие действия: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потребности в товаре, работе, услуге;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определяет предмет закупки и способ ее проведения в соответствии с планом закупки;</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рассматривает обоснование потребности в закупке у единственного поставщика, поступившее от структурных подразделений Заказчика;</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извещение и документацию о закупке согласно требованиям законодательства и настоящего Положения;</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разрабатывает формы документов, которые участникам закупки следует заполнить при подготовке заявок;</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готовит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размещает в ЕИС извещение о проведении закупки, документацию о закупке, разъяснения положений документации о закупке и изменения, вносимые в нее;</w:t>
      </w:r>
    </w:p>
    <w:p w:rsidR="00056907" w:rsidRPr="008C3DBE" w:rsidRDefault="00056907" w:rsidP="008C3DBE">
      <w:pPr>
        <w:pStyle w:val="a6"/>
        <w:numPr>
          <w:ilvl w:val="0"/>
          <w:numId w:val="1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 договор по итогам процедуры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контролирует исполнение договора;</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оценивает эффективность закупки;</w:t>
      </w:r>
    </w:p>
    <w:p w:rsidR="00056907" w:rsidRPr="008C3DBE" w:rsidRDefault="00056907" w:rsidP="008C3DBE">
      <w:pPr>
        <w:pStyle w:val="a6"/>
        <w:numPr>
          <w:ilvl w:val="0"/>
          <w:numId w:val="14"/>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формирует отчет об итогах проведенных закупок. Такой отчет должен содержать информацию о количестве и общей стоимости договоров, заключенных по результатам:</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товаров, работ, услуг у единственного поставщика;</w:t>
      </w:r>
    </w:p>
    <w:p w:rsidR="00056907" w:rsidRPr="008C3DBE" w:rsidRDefault="00056907"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сведения о которых составляют государственную тайну или в отношении которых приняты решения Правительства РФ в соответствии с ч. 16 ст. 4 Закона N 223-ФЗ;</w:t>
      </w:r>
    </w:p>
    <w:p w:rsidR="00056907" w:rsidRPr="008C3DBE" w:rsidRDefault="0099290B" w:rsidP="008C3DBE">
      <w:pPr>
        <w:pStyle w:val="a6"/>
        <w:numPr>
          <w:ilvl w:val="0"/>
          <w:numId w:val="15"/>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закупок у СМСП.</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Комиссия по закупкам</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создает комиссию по закупкам, чтобы выбрать участника закупки, с которым будет заключен договор на поставку товара (выполнение работ, оказание услуг).</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утверждения и изменения состава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периодичность ротации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состав комиссии и круг компетенций ее членов;</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членам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функции комиссии при проведении закупки каждым из способов, предусмотренных настоящим Положением;</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права и обязанности членов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организации работы комиссии;</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принятия решений комиссией;</w:t>
      </w:r>
    </w:p>
    <w:p w:rsidR="00B11D96" w:rsidRPr="008C3DBE" w:rsidRDefault="00B11D96" w:rsidP="008C3DBE">
      <w:pPr>
        <w:pStyle w:val="a6"/>
        <w:numPr>
          <w:ilvl w:val="0"/>
          <w:numId w:val="1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по усмотрению Заказчика.</w:t>
      </w:r>
    </w:p>
    <w:p w:rsidR="00F72D9D" w:rsidRPr="008C3DBE" w:rsidRDefault="00F72D9D" w:rsidP="008C3DBE">
      <w:pPr>
        <w:pStyle w:val="a6"/>
        <w:spacing w:after="0" w:line="240" w:lineRule="auto"/>
        <w:ind w:left="0" w:firstLine="567"/>
        <w:jc w:val="both"/>
        <w:rPr>
          <w:rFonts w:ascii="Times New Roman" w:hAnsi="Times New Roman" w:cs="Times New Roman"/>
          <w:sz w:val="24"/>
          <w:szCs w:val="24"/>
        </w:rPr>
      </w:pPr>
    </w:p>
    <w:p w:rsidR="00B11D96" w:rsidRPr="008C3DBE" w:rsidRDefault="00B11D9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соответствие этих сведений настоящему Положению и Закону N 223-ФЗ.</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обязательно указываются:</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не указывает в документации о закупке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в документации о закупке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99290B"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в документации о закупке содержится требование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содержанию, форме, оформлению и составу заявки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условия и сроки (периоды) поставки товара, выполнения работы, оказания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сроки и порядок оплаты товара, работы, услуги;</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место, дата, время начала и время окончания срока подачи заявок на участие в закупке;</w:t>
      </w:r>
    </w:p>
    <w:p w:rsidR="00B11D96" w:rsidRPr="008C3DBE" w:rsidRDefault="00B11D96" w:rsidP="008C3DBE">
      <w:pPr>
        <w:pStyle w:val="a6"/>
        <w:numPr>
          <w:ilvl w:val="0"/>
          <w:numId w:val="1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к участникам закупки и перечень документов, необходимых для подтверждения соответствия участников этим требованиям и для оценки и сопоставления заявок по критериям, указанным в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форма, порядок, дата начала и дата окончания срока предоставления участникам закупки разъяснений положений документации о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 если закупкой предусмотрена процедура вскрытия конвертов;</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критерии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порядок оценки и сопоставления заявок на участие в закупке;</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методика оценки предложений участников закупки;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расчета рейтинга каждой заявки;</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которые подлежат оценке и сопоставлению;</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B11D96" w:rsidRPr="008C3DBE" w:rsidRDefault="00B11D96" w:rsidP="008C3DBE">
      <w:pPr>
        <w:pStyle w:val="a6"/>
        <w:numPr>
          <w:ilvl w:val="0"/>
          <w:numId w:val="17"/>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сведения в соответствии с настоящим Положением.</w:t>
      </w:r>
    </w:p>
    <w:p w:rsidR="00B11D96" w:rsidRPr="008C3DBE" w:rsidRDefault="00B11D9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иное не предусмотрено документацией о закупках, поставляемый товар должен быть новым (не был в употреблении, не проходил ремонта, в том числе восстановления, замены составных частей, восстановления потребительских свойств).</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установить в документации о закупке требование о представлении участниками обеспечения заявки на участие в закупке, размере, сроках и порядке внесения такого обеспечения. Обеспечение заявки на участие в закупке может быть оформлено по выбору участника в виде банковской гарантии, внесения денежных средств на указанный в документации счет или иным способом, предусмотренным документацией о закупке. Денежные средства, внесенные в качестве обеспечения заявки (денежная сумма, указанная в банковской гарантии, или оформленное иным предусмотренным документацией способом обеспечение заявки), удерживаются в пользу заказчика в случае уклонения участника закупки от заключения договора, когда такое заключение в соответствии с настоящим Положением обязательно.</w:t>
      </w:r>
    </w:p>
    <w:p w:rsidR="008D630F" w:rsidRPr="008C3DBE" w:rsidRDefault="008D630F"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заказчик вправе установить в документации о закупке требование к обеспечению заявок на участие в закупке в размере не более пяти процентов начальной (максимальной) цены договора.</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возвращает обеспечение заявки в течение семи рабочих дней:</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заключения договора - победителю закупки и участнику закупки, заявке которого присвоено второе место после победителя;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итогового протокола закупки - допущенным к закупке участникам, заявкам которых присвоены места ниже второго;</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подписания протокола, указанного в п. 1.11.3 или п. 1.11.4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окончания приема заявок - участникам закупки, заявки которых в соответствии с настоящим Положением возвращены без рассмотрения, а также участникам, отозвавшим свои заявки;</w:t>
      </w:r>
    </w:p>
    <w:p w:rsidR="00B11D96" w:rsidRPr="008C3DBE" w:rsidRDefault="00B11D96" w:rsidP="008C3DBE">
      <w:pPr>
        <w:pStyle w:val="a6"/>
        <w:numPr>
          <w:ilvl w:val="0"/>
          <w:numId w:val="18"/>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 дня принятия решения об отказе от проведения закупки - всем участникам, представившим обеспечение заявки на участие в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Документация о закупке и извещение о проведении закупки размещаются в ЕИС и доступны для ознакомления без взимания платы.</w:t>
      </w:r>
    </w:p>
    <w:p w:rsidR="00B11D96" w:rsidRPr="008C3DBE" w:rsidRDefault="00B11D9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закупки вправе направить запрос о разъяснении положений документации о закупке в письменной форме, в том числе в виде электронного документа. В течение трех рабочих дней со дня его поступления Заказчик обязан направить участнику разъяснения в письменной форме. Заказчик не может менять условия документации в рамках разъяснения ее положений.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трех дней со дня направления участнику закупки разъяснения положений документации такое разъяснение должно быть размещено в ЕИС. При этом содержание запроса на разъяснение приводится без указания участника закупки, от которого поступил запрос.</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по собственной инициативе или в соответствии с запросом участника закупки вправе принять решение о внесении изменений в документацию о закупке. Изменять предмет закупки не допускается.</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закупке, документацию о закупке, размещаются в ЕИС не позднее трех дней со дня принятия решения об их внесении.</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торгов (конкурса или аукциона) изменения в извещение о проведении закупки, документацию о закупке внесены позднее чем за 15 дней до даты окончания подачи заявок на участие в закупке, срок их подачи должен быть продлен так, чтобы период со дня размещения в ЕИС изменений, внесенных в извещение о закупке, документацию о закупке, до даты окончания срока подачи заявок составлял не менее 15 дней.</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отказаться от проведения конкурса или аукциона до срока, указанного в соответствующем извещении, но не позже дня окончания приема заявок. От проведения запроса предложений или запроса котировок Заказчик вправе отказаться на любом этапе вплоть до заключения договора. В день принятия решения об отказе от проведения закупки составляется соответствующее уведомление. В нем указываются: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составления уведомления;</w:t>
      </w:r>
    </w:p>
    <w:p w:rsidR="00B11D96" w:rsidRPr="008C3DBE" w:rsidRDefault="00B11D96" w:rsidP="008C3DBE">
      <w:pPr>
        <w:pStyle w:val="a6"/>
        <w:numPr>
          <w:ilvl w:val="0"/>
          <w:numId w:val="1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причина отказа от проведения закупки.</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Уведомление подписывается уполномоченным лицом Заказчика и размещается в ЕИС не позднее дня, следующего за днем принятия решения об отказе от проведения закупки.</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38684F" w:rsidRPr="00BF28BB" w:rsidRDefault="00B11D96" w:rsidP="00BF28BB">
      <w:pPr>
        <w:pStyle w:val="a6"/>
        <w:numPr>
          <w:ilvl w:val="2"/>
          <w:numId w:val="1"/>
        </w:numPr>
        <w:tabs>
          <w:tab w:val="left" w:pos="1276"/>
        </w:tabs>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предусмотреть в проекте договора и документации о закупке условие об обеспечении исполнения договора. Способ обеспечения устанавливается в соответствии с нормами Гражданского кодекса РФ. Размер обеспечения исполнения договора и срок, на который оно предоставляется, указываются в проекте договора и в документации о закупке.</w:t>
      </w:r>
      <w:r w:rsidR="0038684F" w:rsidRPr="00BF28BB">
        <w:rPr>
          <w:rFonts w:ascii="Times New Roman" w:hAnsi="Times New Roman" w:cs="Times New Roman"/>
          <w:sz w:val="24"/>
          <w:szCs w:val="24"/>
        </w:rPr>
        <w:t xml:space="preserve"> Договор заключается только после предоставления участником обеспечения исполнения договора в полном размере.</w:t>
      </w:r>
    </w:p>
    <w:p w:rsidR="0038684F" w:rsidRPr="00BF28BB" w:rsidRDefault="0038684F" w:rsidP="0038684F">
      <w:pPr>
        <w:pStyle w:val="a6"/>
        <w:autoSpaceDE w:val="0"/>
        <w:autoSpaceDN w:val="0"/>
        <w:adjustRightInd w:val="0"/>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Заказчик вправе установить размер обеспечения исполнения договора от пяти до тридцати процентов начальной (максимальной) цены договора, указанной в извещении об осуществлении закупки.</w:t>
      </w:r>
    </w:p>
    <w:p w:rsidR="0038684F" w:rsidRPr="0038684F" w:rsidRDefault="0038684F" w:rsidP="0038684F">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BF28BB">
        <w:rPr>
          <w:rFonts w:ascii="Times New Roman" w:hAnsi="Times New Roman" w:cs="Times New Roman"/>
          <w:sz w:val="24"/>
          <w:szCs w:val="24"/>
        </w:rPr>
        <w:t>Если участником закупки, с которым заключается договор, предложена цена договора, которая на двадцать пять и более процентов ниже начальной (максимальной) цены договора,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проведении закупки, но не менее чем в размере аванса (если договором предусмотрена выплата аванса).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вправе предусмотреть в проекте договора и документации о закупке условие, по которому договор заключается только после того, как участник закупки представит </w:t>
      </w:r>
      <w:r w:rsidRPr="008C3DBE">
        <w:rPr>
          <w:rFonts w:ascii="Times New Roman" w:hAnsi="Times New Roman" w:cs="Times New Roman"/>
          <w:sz w:val="24"/>
          <w:szCs w:val="24"/>
        </w:rPr>
        <w:lastRenderedPageBreak/>
        <w:t>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
    <w:p w:rsidR="00B11D96" w:rsidRPr="008C3DBE" w:rsidRDefault="00B11D96"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определении начальной (максимальной) цены договора Заказчик может руководствоваться Методическими рекомендациями, утвержденными Приказом Минэкономразвития России от 02.10.2013 N 567. Заказчик отдельным приказом может установить иной порядок ее определения.</w:t>
      </w:r>
    </w:p>
    <w:p w:rsidR="00B11D96" w:rsidRPr="008C3DBE" w:rsidRDefault="00B11D9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Метод и результат определения начальной (максимальной) цены договора, а также источники информации отражаются в протоколе обоснования начальной (максимальной) цены договора. Названный протокол утверждается руководителем Заказчика или иным лицом, уполномоченным руководителем Заказчика, и хранится вместе с остальными протоколами закупки не менее трех лет. Протокол обоснования начальной (максимальной) цены договора может размещаться в ЕИС по усмотрению Заказчика.</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соответствии с Постановлением Правительства РФ от 16.09.2016 N 925, с учетом положений Генерального соглашения по тарифам и торговле 1994 г. и Договора о Евразийском экономическом союзе от 29.05.2014 при осуществлении закупок товаров, работ, услуг путем проведения конкурса, аукциона, запроса предложений, запроса котировок Заказчик устанавливает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Приоритет не предоставляется в следующих случаях:</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признана несостоявшейся и договор заключается с единственным участником закупки;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конкурсе, запросе котировок или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11D96" w:rsidRPr="008C3DBE" w:rsidRDefault="00B11D96" w:rsidP="008C3DBE">
      <w:pPr>
        <w:pStyle w:val="a6"/>
        <w:numPr>
          <w:ilvl w:val="0"/>
          <w:numId w:val="2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заявке на участие в аукционе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B11D96" w:rsidRPr="008C3DBE" w:rsidRDefault="00B11D9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Условием предоставления приоритета является включение в документацию о закупке следующих сведений:</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об указании (декларировании) участником закупки в заявке на участие (в соответствующей ее части заявки, содержащей предложение о поставке товара) наименования страны происхождения поставляемых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об ответственности участников закупки за предоставление недостоверных сведений о стране происхождения товара, указанного в заявке на участие в закупке;</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сведений о начальной (максимальной) цене единицы каждого товара, работы, услуги, являющихся предметом закупки;</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условия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и она рассматривается как содержащая предложение о поставке иностранных товаров;</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условия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xml:space="preserve">. 4, 5 п. 1.9.20 настоящего Положения,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он заключается, на начальную (максимальную) цену;</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отнесения участника закупки к российским или иностранным лицам на основании документов, содержащих информацию о месте его регистрации (для юридических лиц и индивидуальных предпринимателей), удостоверяющих личность (для физических лиц);</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указания страны происхождения поставляемого товара на основании сведений, содержащихся в заявке на участие в закупке, представленной участником, с которым заключается договор;</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уклонившимся от заключения договора;</w:t>
      </w:r>
    </w:p>
    <w:p w:rsidR="00B11D96" w:rsidRPr="008C3DBE" w:rsidRDefault="00B11D96" w:rsidP="008C3DBE">
      <w:pPr>
        <w:pStyle w:val="a6"/>
        <w:numPr>
          <w:ilvl w:val="0"/>
          <w:numId w:val="2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о том, что 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В этом случае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C367D9" w:rsidRPr="008C3DBE" w:rsidRDefault="00C367D9" w:rsidP="008C3DBE">
      <w:pPr>
        <w:pStyle w:val="a6"/>
        <w:spacing w:after="0" w:line="240" w:lineRule="auto"/>
        <w:ind w:left="0" w:firstLine="567"/>
        <w:jc w:val="both"/>
        <w:rPr>
          <w:rFonts w:ascii="Times New Roman" w:hAnsi="Times New Roman" w:cs="Times New Roman"/>
          <w:sz w:val="24"/>
          <w:szCs w:val="24"/>
        </w:rPr>
      </w:pPr>
    </w:p>
    <w:p w:rsidR="00C367D9" w:rsidRPr="008C3DBE" w:rsidRDefault="00C367D9"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Требования к участникам закупки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предъявляются следующие обязательные требования: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должен отвечать требованиям документации о закупке и настоящего Положения;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или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C367D9" w:rsidRPr="008C3DBE" w:rsidRDefault="00C367D9" w:rsidP="008C3DBE">
      <w:pPr>
        <w:pStyle w:val="a6"/>
        <w:numPr>
          <w:ilvl w:val="0"/>
          <w:numId w:val="2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участник закупки обладает исключительными правами на объекты интеллектуальной собственности либо правами на использование результатов интеллектуальной деятельности в </w:t>
      </w:r>
      <w:r w:rsidRPr="008C3DBE">
        <w:rPr>
          <w:rFonts w:ascii="Times New Roman" w:hAnsi="Times New Roman" w:cs="Times New Roman"/>
          <w:sz w:val="24"/>
          <w:szCs w:val="24"/>
        </w:rPr>
        <w:lastRenderedPageBreak/>
        <w:t>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участникам закупки не допускается устанавливать требования дискриминационного характера.</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C367D9" w:rsidRPr="008C3DBE" w:rsidRDefault="00C367D9"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99290B" w:rsidRPr="008C3DBE" w:rsidRDefault="0099290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Условия допуска к участию и отстранения от участия в закупках</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отказывает участнику закупки в допуске к участию в процедуре закупки в следующих случаях: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несоответствие участника хотя бы одному из требований, перечисленных в п. 1.10.1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и (или) его заявка не соответствует иным требованиям документации о закупке или настоящего Положения;</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документы, необходимые для участия в процедуре закупки;</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представленных документах или в заявке указаны недостоверные сведения об участнике закупки и (или) о товарах, работах, услугах;</w:t>
      </w:r>
    </w:p>
    <w:p w:rsidR="00342C40" w:rsidRPr="008C3DBE" w:rsidRDefault="00342C40" w:rsidP="008C3DBE">
      <w:pPr>
        <w:pStyle w:val="a6"/>
        <w:numPr>
          <w:ilvl w:val="0"/>
          <w:numId w:val="2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не представил обеспечение заявки на участие в закупке, если такое обеспечение предусмотрено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выявлен хотя бы один из фактов, указанных в п. 1.11.1 настоящего Положения, комиссия по закупкам обязана отстранить участника от процедуры закупки на любом этапе ее проведения до момента заключения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выявления фактов, предусмотренных в п. 1.11.1, в момент рассмотрения заявок информация об отстранении участников отражается в протоколе рассмотрения заявок. При этом указываются основания отстранения, факты, послужившие основанием для отстранения, и обстоятельства выявления таких фактов.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факты, перечисленные в п. 1.11.1, выявлены на ином этапе закупки, комиссия по закупкам составляет протокол отстранения от участия в процедуре закупки. В него включается следующая информация: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составления протокола;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(для юридического лица), фамилия, имя, отчество (для физического лица), ИНН/КПП/ОГРН (при наличии), местонахождение, почтовый адрес, контактный телефон участника;</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основание для отстранения в соответствии с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обстоятельства, при которых выявлен факт, указанный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полученные Заказчиком, комиссией по закупкам в подтверждение факта, названного в п. 1.11.1 Положения;</w:t>
      </w:r>
    </w:p>
    <w:p w:rsidR="00342C40" w:rsidRPr="008C3DBE" w:rsidRDefault="00342C40" w:rsidP="008C3DBE">
      <w:pPr>
        <w:pStyle w:val="a6"/>
        <w:numPr>
          <w:ilvl w:val="0"/>
          <w:numId w:val="2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протокол размещается в ЕИС не позднее чем через три дня со дня подписания.</w:t>
      </w:r>
    </w:p>
    <w:p w:rsidR="00E7713C" w:rsidRDefault="00E7713C" w:rsidP="008C3DBE">
      <w:pPr>
        <w:pStyle w:val="a6"/>
        <w:spacing w:after="0" w:line="240" w:lineRule="auto"/>
        <w:ind w:left="0" w:firstLine="567"/>
        <w:jc w:val="both"/>
        <w:rPr>
          <w:rFonts w:ascii="Times New Roman" w:hAnsi="Times New Roman" w:cs="Times New Roman"/>
          <w:sz w:val="24"/>
          <w:szCs w:val="24"/>
        </w:rPr>
      </w:pPr>
    </w:p>
    <w:p w:rsidR="00BF28BB" w:rsidRPr="008C3DBE" w:rsidRDefault="00BF28BB"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Порядок заключения и исполнения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заключается Заказчиком в порядке, установленном настоящим Положением, с учетом норм законодательства.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победителем (единственным участником) конкурса, аукциона, запроса котировок, запроса предложений Заказчик заключает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который прилагается к извещению о проведении закупки 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закупки (единственный участник) в течение пяти дней со дня получения проекта договора подписывает его, скрепляет печатью (при наличии) и передает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договор и возвращает один экземпляр победителю закупки (единственному участнику).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с единственным поставщиком заключается в следующем порядке.</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передает единственному поставщику два экземпляра проекта договора с согласованными сторонами условиями.</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Единственный поставщик в течение пяти дней со дня получения договора подписывает его и скрепляет печатью (при наличии), передает Заказчику.</w:t>
      </w:r>
    </w:p>
    <w:p w:rsidR="00342C40" w:rsidRPr="008C3DBE" w:rsidRDefault="00342C4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 течение пяти дней со дня получения договора подписывает его, заверяет печатью и возвращает один экземпляр поставщику.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участник закупки, с которым заключается договор согласно настоящему Положению, получив договор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составления протокола;</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закупки и номер закупки;</w:t>
      </w:r>
    </w:p>
    <w:p w:rsidR="00342C40" w:rsidRPr="008C3DBE" w:rsidRDefault="00342C40" w:rsidP="008C3DBE">
      <w:pPr>
        <w:pStyle w:val="a6"/>
        <w:numPr>
          <w:ilvl w:val="0"/>
          <w:numId w:val="2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Подписанный участником закупки протокол в тот же день направляется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рассматривает протокол разногласий в течение двух рабочих дней со дня его 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w:t>
      </w:r>
      <w:r w:rsidR="004B0D22"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по результатам учета замечаний изменяются объем, цена закупаемых товаров, работ, услуг или сроки исполнения договора по сравнению с указанными в протоколе, составленном по результатам закупки, информация об этом размещается в ЕИС в соответствии с п. 1.5.2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признается уклонившимся от заключения договора в случае, когда: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подписанный договор в редакции Заказчика в срок, определенный настоящим Положением;</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не предоставил обеспечение исполнения договора в срок, установленный документацией о закупке, - если требование о предоставлении такого обеспечения было предусмотрено документацией о закупке и проектом договора;</w:t>
      </w:r>
    </w:p>
    <w:p w:rsidR="00342C40" w:rsidRPr="008C3DBE" w:rsidRDefault="00342C40" w:rsidP="008C3DBE">
      <w:pPr>
        <w:pStyle w:val="a6"/>
        <w:numPr>
          <w:ilvl w:val="0"/>
          <w:numId w:val="2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позднее одного рабочего дня, следующего за днем, когда установлены факты, предусмотренные в п. 1.12.5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составления протокола;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лица, которое уклонилось от заключения договора;</w:t>
      </w:r>
    </w:p>
    <w:p w:rsidR="00342C40" w:rsidRPr="008C3DBE" w:rsidRDefault="00342C40" w:rsidP="008C3DBE">
      <w:pPr>
        <w:pStyle w:val="a6"/>
        <w:numPr>
          <w:ilvl w:val="0"/>
          <w:numId w:val="2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факты, на основании которых лицо признано уклонившимся от заключения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w:t>
      </w:r>
      <w:r w:rsidR="00E7713C"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участник закупки признан победителем закупки, но отстранен от участия в ней в соответствии с п. 1.11.2 настоящего Положения или признан уклонившимся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Указанный участник закупки в течение пяти дней со дня получения проекта договора подписывает его, скрепляет печатью (при наличии) и возвращает договор Заказчику.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не ранее чем через 10 дней со дня публикации итогового протокола закупки подписывает договор, скрепляет его печатью (при наличии) и возвращает один экземпляр участнику, с которым подписывается договор.</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Договоры, заключенные по результатам процедур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 договора является твердой и может изменяться только в следующих случаях:</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цена снижается по соглашению сторон </w:t>
      </w:r>
      <w:r w:rsidR="00E7713C" w:rsidRPr="008C3DBE">
        <w:rPr>
          <w:rFonts w:ascii="Times New Roman" w:hAnsi="Times New Roman" w:cs="Times New Roman"/>
          <w:sz w:val="24"/>
          <w:szCs w:val="24"/>
        </w:rPr>
        <w:t>без изменения,</w:t>
      </w:r>
      <w:r w:rsidRPr="008C3DBE">
        <w:rPr>
          <w:rFonts w:ascii="Times New Roman" w:hAnsi="Times New Roman" w:cs="Times New Roman"/>
          <w:sz w:val="24"/>
          <w:szCs w:val="24"/>
        </w:rPr>
        <w:t xml:space="preserve"> предусмотренного договором количества товаров, объема работ, услуг и иных условий исполнения договора;</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частично выполнил условия договора и Заказчика такое исполнение договора удовлетворило. В этой ситуации поставленный товар, выполненные работы, оказанные услуги оплачиваются по цене единицы товара, работы, услуги исходя из объема фактически поставленного товара, оказанных услуг, выполненных работ, если данное условие было предусмотрено в документации о закупке и в договоре;</w:t>
      </w:r>
    </w:p>
    <w:p w:rsidR="00342C40" w:rsidRPr="008C3DBE" w:rsidRDefault="00342C40" w:rsidP="008C3DBE">
      <w:pPr>
        <w:pStyle w:val="a6"/>
        <w:numPr>
          <w:ilvl w:val="0"/>
          <w:numId w:val="2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возможность изменить цену договора предусмотрена таким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объем, цена закупаемых товаров, работ, услуг или сроки исполнения договора изменяются по сравнению с указанными в протоколе, который составлен по результатам закупки, Заказчик не позднее 10 дней со дня внесения изменений в договор размещает в ЕИС информацию об измененных условиях.</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w:t>
      </w:r>
      <w:r w:rsidR="00E7713C" w:rsidRPr="008C3DBE">
        <w:rPr>
          <w:rFonts w:ascii="Times New Roman" w:hAnsi="Times New Roman" w:cs="Times New Roman"/>
          <w:sz w:val="24"/>
          <w:szCs w:val="24"/>
        </w:rPr>
        <w:t>либо,</w:t>
      </w:r>
      <w:r w:rsidRPr="008C3DBE">
        <w:rPr>
          <w:rFonts w:ascii="Times New Roman" w:hAnsi="Times New Roman" w:cs="Times New Roman"/>
          <w:sz w:val="24"/>
          <w:szCs w:val="24"/>
        </w:rPr>
        <w:t xml:space="preserve">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исполнении договора по согласованию сторон допускается поставка товара, качество, технические и функциональные характеристики (потребительские свойства) которого улучшены по сравнению с указанными в договоре.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договоре обязательно определяется порядок, в котором Заказчик осуществляет приемку поставляемых товаров, выполняемых работ, оказываемых услуг, проверяет их количество, комплектность, объем и качество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Заказчиком просрочено исполнение обязательства, предусмотренного договором, поставщик вправе потребовать уплаты неустойки (штрафа, пеней). Неустойка (штраф, пени) начисляется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должен составлять не более 1/300 ключевой ставки Банка России на день уплаты.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просрочено исполнение обязательства либо это обязательство </w:t>
      </w:r>
      <w:proofErr w:type="spellStart"/>
      <w:r w:rsidRPr="008C3DBE">
        <w:rPr>
          <w:rFonts w:ascii="Times New Roman" w:hAnsi="Times New Roman" w:cs="Times New Roman"/>
          <w:sz w:val="24"/>
          <w:szCs w:val="24"/>
        </w:rPr>
        <w:t>ненадлежаще</w:t>
      </w:r>
      <w:proofErr w:type="spellEnd"/>
      <w:r w:rsidRPr="008C3DBE">
        <w:rPr>
          <w:rFonts w:ascii="Times New Roman" w:hAnsi="Times New Roman" w:cs="Times New Roman"/>
          <w:sz w:val="24"/>
          <w:szCs w:val="24"/>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произошла вследствие обстоятельств непреодолимой силы или по вине Заказчика.</w:t>
      </w:r>
    </w:p>
    <w:p w:rsidR="00342C40" w:rsidRPr="008C3DBE"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 учетом особенностей предмета закупки в договоре могут устанавливаться иные меры ответственности за нарушение условий договора.</w:t>
      </w:r>
    </w:p>
    <w:p w:rsidR="00342C40" w:rsidRDefault="00342C40" w:rsidP="008C3DBE">
      <w:pPr>
        <w:pStyle w:val="a6"/>
        <w:numPr>
          <w:ilvl w:val="2"/>
          <w:numId w:val="1"/>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кодексом РФ.</w:t>
      </w:r>
    </w:p>
    <w:p w:rsidR="000E3A99" w:rsidRPr="008C3DBE" w:rsidRDefault="000E3A99" w:rsidP="000E3A99">
      <w:pPr>
        <w:pStyle w:val="a6"/>
        <w:spacing w:after="0" w:line="240" w:lineRule="auto"/>
        <w:ind w:left="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1134"/>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Реестр заключенных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формировании информации и документов для реестра договоров Заказчик руководствуется Постановлением Правительства РФ от 31.10.2014 N 1132 "О порядке ведения реестра договоров, заключенных заказчиками по результатам закупки" и Приказом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 результатам закупки".</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вносит сведения о заключенных договорах и передает прилагаемые к ним документы в реестр договоров в течение </w:t>
      </w:r>
      <w:r w:rsidR="007A5D8C" w:rsidRPr="00870472">
        <w:rPr>
          <w:rFonts w:ascii="Times New Roman" w:hAnsi="Times New Roman" w:cs="Times New Roman"/>
          <w:sz w:val="24"/>
          <w:szCs w:val="24"/>
        </w:rPr>
        <w:t>трех</w:t>
      </w:r>
      <w:r w:rsidR="007A5D8C">
        <w:rPr>
          <w:rFonts w:ascii="Times New Roman" w:hAnsi="Times New Roman" w:cs="Times New Roman"/>
          <w:sz w:val="24"/>
          <w:szCs w:val="24"/>
        </w:rPr>
        <w:t xml:space="preserve"> </w:t>
      </w:r>
      <w:r w:rsidRPr="008C3DBE">
        <w:rPr>
          <w:rFonts w:ascii="Times New Roman" w:hAnsi="Times New Roman" w:cs="Times New Roman"/>
          <w:sz w:val="24"/>
          <w:szCs w:val="24"/>
        </w:rPr>
        <w:t>рабочих дней с даты заключения таких договоров.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результатах исполнения договора или о его расторжении вносится Заказчиком в реестр договоров в течение 10 дней с даты исполнения или расторжения договора.</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реестр договоров не вносятся сведения и не передаются документы, которые в соответствии с Законом N 223-ФЗ и настоящим Положением не подлежат размещению в ЕИС.</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любую конкурентную процедуру закупки (конкурс, аукцион, запрос предложений, запрос котировок) в электронной форме.</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закупки в электронной форме Заказчик размещает информацию о закупке в ЕИС и на сайте электронной площадки.</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проведения закупки в электронной форме регулируется настоящим Положением в части, не противоречащей регламентам и правилам проведения процедур, установленным электронной площадкой.</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процедуры закупки в электронной форме Заказчик и победитель закупки заключают договор в соответствии с тр</w:t>
      </w:r>
      <w:r w:rsidR="00DC61F2" w:rsidRPr="008C3DBE">
        <w:rPr>
          <w:rFonts w:ascii="Times New Roman" w:hAnsi="Times New Roman" w:cs="Times New Roman"/>
          <w:sz w:val="24"/>
          <w:szCs w:val="24"/>
        </w:rPr>
        <w:t>ебованиями настоящего Положения</w:t>
      </w:r>
      <w:r w:rsidRPr="008C3DBE">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конкурса</w:t>
      </w: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 на право заключения договора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осуществляется путем проведения конкурса, когда необходимо закупить товары, работы, услуги по конкретным запросам Заказчика (в том числе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п. 3.4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конкурсе.</w:t>
      </w:r>
    </w:p>
    <w:p w:rsidR="00E7713C"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конкурса и конкурсную документацию не менее чем </w:t>
      </w:r>
      <w:r w:rsidRPr="00BF28BB">
        <w:rPr>
          <w:rFonts w:ascii="Times New Roman" w:hAnsi="Times New Roman" w:cs="Times New Roman"/>
          <w:sz w:val="24"/>
          <w:szCs w:val="24"/>
        </w:rPr>
        <w:t>за</w:t>
      </w:r>
      <w:r w:rsidR="006037E2" w:rsidRPr="00BF28BB">
        <w:rPr>
          <w:rFonts w:ascii="Times New Roman" w:hAnsi="Times New Roman" w:cs="Times New Roman"/>
          <w:sz w:val="24"/>
          <w:szCs w:val="24"/>
        </w:rPr>
        <w:t xml:space="preserve"> 15</w:t>
      </w:r>
      <w:r w:rsidRPr="008C3DBE">
        <w:rPr>
          <w:rFonts w:ascii="Times New Roman" w:hAnsi="Times New Roman" w:cs="Times New Roman"/>
          <w:sz w:val="24"/>
          <w:szCs w:val="24"/>
        </w:rPr>
        <w:t xml:space="preserve"> дней до </w:t>
      </w:r>
      <w:r w:rsidR="006037E2" w:rsidRPr="008C3DBE">
        <w:rPr>
          <w:rFonts w:ascii="Times New Roman" w:hAnsi="Times New Roman" w:cs="Times New Roman"/>
          <w:sz w:val="24"/>
          <w:szCs w:val="24"/>
        </w:rPr>
        <w:t>даты</w:t>
      </w:r>
      <w:r w:rsidRPr="008C3DBE">
        <w:rPr>
          <w:rFonts w:ascii="Times New Roman" w:hAnsi="Times New Roman" w:cs="Times New Roman"/>
          <w:sz w:val="24"/>
          <w:szCs w:val="24"/>
        </w:rPr>
        <w:t xml:space="preserve"> окончания срока подачи заявок на участие в конкурсе, за исключением случаев, когда сведения о закупке не подлежат размещению в ЕИС (ч. 15, 16 ст. 4 Закона N 223-ФЗ) или могут не размещаться в ЕИС в соответствии с п. </w:t>
      </w:r>
      <w:r w:rsidR="00A4682F" w:rsidRPr="008C3DBE">
        <w:rPr>
          <w:rFonts w:ascii="Times New Roman" w:hAnsi="Times New Roman" w:cs="Times New Roman"/>
          <w:sz w:val="24"/>
          <w:szCs w:val="24"/>
        </w:rPr>
        <w:t>п.</w:t>
      </w:r>
      <w:r w:rsidRPr="008C3DBE">
        <w:rPr>
          <w:rFonts w:ascii="Times New Roman" w:hAnsi="Times New Roman" w:cs="Times New Roman"/>
          <w:sz w:val="24"/>
          <w:szCs w:val="24"/>
        </w:rPr>
        <w:t>1.5.</w:t>
      </w:r>
      <w:r w:rsidR="00A4682F" w:rsidRPr="008C3DBE">
        <w:rPr>
          <w:rFonts w:ascii="Times New Roman" w:hAnsi="Times New Roman" w:cs="Times New Roman"/>
          <w:sz w:val="24"/>
          <w:szCs w:val="24"/>
        </w:rPr>
        <w:t>9-1.5.11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конкурса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конкурса должны быть указаны:</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способ закупки (конкурс);</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конкурсной документации (в том числе ссылка на адрес сайта в сети Интернет);</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конкурса;</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конкурса. Дата подведения итогов конкурса не может быть установлена позже чем через 30 дней со дня вскрытия конвертов с заявками на участие в конкурсе;</w:t>
      </w:r>
    </w:p>
    <w:p w:rsidR="00342C40" w:rsidRPr="008C3DBE" w:rsidRDefault="00342C40" w:rsidP="008C3DBE">
      <w:pPr>
        <w:pStyle w:val="a6"/>
        <w:numPr>
          <w:ilvl w:val="0"/>
          <w:numId w:val="2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конкурса в электронной форме);</w:t>
      </w:r>
    </w:p>
    <w:p w:rsidR="00342C40" w:rsidRPr="008C3DBE" w:rsidRDefault="00342C40" w:rsidP="008C3DBE">
      <w:pPr>
        <w:pStyle w:val="a6"/>
        <w:numPr>
          <w:ilvl w:val="0"/>
          <w:numId w:val="2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конкурса.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должен прилагаться проект договора, являющийся неотъемлемой частью извещения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 Информация о проведении конкурса, включая извещение о проведении конкурса, конкурсную документацию, проект договора, размещается Заказчиком в ЕИС.</w:t>
      </w:r>
    </w:p>
    <w:p w:rsidR="00363D09"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363D09" w:rsidRPr="00BF28BB" w:rsidRDefault="001A35A5" w:rsidP="001A35A5">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конкурсе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8" w:history="1">
        <w:r w:rsidRPr="00BF28BB">
          <w:rPr>
            <w:rStyle w:val="ab"/>
            <w:rFonts w:ascii="Times New Roman" w:hAnsi="Times New Roman" w:cs="Times New Roman"/>
            <w:color w:val="auto"/>
            <w:sz w:val="24"/>
            <w:szCs w:val="24"/>
            <w:u w:val="none"/>
          </w:rPr>
          <w:t>п. 3.1.3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Конкурсная документация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Конкурсная документация должна содержать сведения, предусмотренные п. 1.9.2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предусмотреть в конкурсной документации условие о проведении переторжки в соответствии с п. 3.8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конкурсной документации должен быть приложен проект договора, который является ее неотъемлемой частью.</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конкурсной документации должны соответствовать сведениям, указанным в извещении о проведении конкурса.</w:t>
      </w:r>
    </w:p>
    <w:p w:rsidR="001A35A5" w:rsidRDefault="00342C40"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1A35A5" w:rsidRPr="001A35A5" w:rsidRDefault="001A35A5" w:rsidP="001A35A5">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1A35A5">
        <w:rPr>
          <w:rFonts w:ascii="Times New Roman" w:hAnsi="Times New Roman" w:cs="Times New Roman"/>
          <w:sz w:val="24"/>
          <w:szCs w:val="24"/>
        </w:rPr>
        <w:t xml:space="preserve">Изменения, внесенные в конкурсную документацию, размещаются в ЕИС в порядке и сроки, указанные в </w:t>
      </w:r>
      <w:hyperlink r:id="rId9" w:history="1">
        <w:r w:rsidRPr="001A35A5">
          <w:rPr>
            <w:rFonts w:ascii="Times New Roman" w:hAnsi="Times New Roman" w:cs="Times New Roman"/>
            <w:sz w:val="24"/>
            <w:szCs w:val="24"/>
          </w:rPr>
          <w:t>п. 3.2.3</w:t>
        </w:r>
      </w:hyperlink>
      <w:r w:rsidRPr="001A35A5">
        <w:rPr>
          <w:rFonts w:ascii="Times New Roman" w:hAnsi="Times New Roman" w:cs="Times New Roman"/>
          <w:sz w:val="24"/>
          <w:szCs w:val="24"/>
        </w:rPr>
        <w:t xml:space="preserve"> настоящего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Критерии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Критериями оценки заявок на участие в конкурсе могут быть:</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342C40" w:rsidRPr="008C3DBE" w:rsidRDefault="00342C40" w:rsidP="008C3DBE">
      <w:pPr>
        <w:pStyle w:val="a6"/>
        <w:numPr>
          <w:ilvl w:val="0"/>
          <w:numId w:val="3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участника закупки;</w:t>
      </w:r>
    </w:p>
    <w:p w:rsidR="00342C40" w:rsidRPr="008C3DBE" w:rsidRDefault="00342C40"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w:t>
      </w:r>
    </w:p>
    <w:p w:rsidR="006021CC" w:rsidRPr="008C3DBE" w:rsidRDefault="006021CC" w:rsidP="008C3DBE">
      <w:pPr>
        <w:pStyle w:val="a6"/>
        <w:numPr>
          <w:ilvl w:val="0"/>
          <w:numId w:val="3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конкурсной документации Заказчик должен указать не менее двух критериев из предусмотренных п. 3.4.2 настоящего Положения, причем одним из этих критериев должна быть цена. Совокупная значимость выбранных критериев должна составлять 100 процентов.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4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ЦБi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Цmin</w:t>
      </w:r>
      <w:proofErr w:type="spellEnd"/>
      <w:r w:rsidRPr="008C3DBE">
        <w:rPr>
          <w:rFonts w:ascii="Times New Roman" w:hAnsi="Times New Roman" w:cs="Times New Roman"/>
          <w:sz w:val="24"/>
          <w:szCs w:val="24"/>
        </w:rPr>
        <w:t xml:space="preserve"> - минимальное предложение из сделанных участниками закупки;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Цi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По критерию, указанному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3.4.2 настоящего Положения, заказчик вправе установить в документации порядок сопоставления предложений участников - плательщиков НДС и участников, применяющих упрощенную систему налогообложения (освобожденных от уплаты НДС).</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5, 6 п. 3.4.2 настоящего Положения, предложениям участников конкурса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x 100,</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СБi</w:t>
      </w:r>
      <w:proofErr w:type="spellEnd"/>
      <w:r w:rsidRPr="008C3DBE">
        <w:rPr>
          <w:rFonts w:ascii="Times New Roman" w:hAnsi="Times New Roman" w:cs="Times New Roman"/>
          <w:sz w:val="24"/>
          <w:szCs w:val="24"/>
        </w:rPr>
        <w:t xml:space="preserve"> - количество баллов по критерию;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Сmin</w:t>
      </w:r>
      <w:proofErr w:type="spellEnd"/>
      <w:r w:rsidRPr="008C3DBE">
        <w:rPr>
          <w:rFonts w:ascii="Times New Roman" w:hAnsi="Times New Roman" w:cs="Times New Roman"/>
          <w:sz w:val="24"/>
          <w:szCs w:val="24"/>
        </w:rPr>
        <w:t xml:space="preserve"> - минимальное предложение из сделанных участниками;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Сi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Для оценки и сопоставления заявок по критериям, указанным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7 - 11 п. 3.4.2 настоящего Положения, в конкурсной документации устанавливаются:</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показатели (подкритерии), по которым будет оцениваться каждый критерий;</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минимальное и максимальное количество баллов, которое может быть присвоено по каждому показателю;</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правила присвоения баллов по каждому показателю. Такие правила должны исключать возможность субъективного присвоения баллов;</w:t>
      </w:r>
    </w:p>
    <w:p w:rsidR="00342C40" w:rsidRPr="008C3DBE" w:rsidRDefault="00342C40" w:rsidP="008C3DBE">
      <w:pPr>
        <w:pStyle w:val="a6"/>
        <w:numPr>
          <w:ilvl w:val="0"/>
          <w:numId w:val="3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значимость каждого из показателей. 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w:t>
      </w: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x ЗП,</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где </w:t>
      </w:r>
      <w:proofErr w:type="spellStart"/>
      <w:r w:rsidRPr="008C3DBE">
        <w:rPr>
          <w:rFonts w:ascii="Times New Roman" w:hAnsi="Times New Roman" w:cs="Times New Roman"/>
          <w:sz w:val="24"/>
          <w:szCs w:val="24"/>
        </w:rPr>
        <w:t>ПБi</w:t>
      </w:r>
      <w:proofErr w:type="spellEnd"/>
      <w:r w:rsidRPr="008C3DBE">
        <w:rPr>
          <w:rFonts w:ascii="Times New Roman" w:hAnsi="Times New Roman" w:cs="Times New Roman"/>
          <w:sz w:val="24"/>
          <w:szCs w:val="24"/>
        </w:rPr>
        <w:t xml:space="preserve"> - количество баллов по показателю;</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Пi</w:t>
      </w:r>
      <w:proofErr w:type="spellEnd"/>
      <w:r w:rsidRPr="008C3DBE">
        <w:rPr>
          <w:rFonts w:ascii="Times New Roman" w:hAnsi="Times New Roman" w:cs="Times New Roman"/>
          <w:sz w:val="24"/>
          <w:szCs w:val="24"/>
        </w:rPr>
        <w:t xml:space="preserve"> - предложение участника, которое оценивается;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roofErr w:type="spellStart"/>
      <w:r w:rsidRPr="008C3DBE">
        <w:rPr>
          <w:rFonts w:ascii="Times New Roman" w:hAnsi="Times New Roman" w:cs="Times New Roman"/>
          <w:sz w:val="24"/>
          <w:szCs w:val="24"/>
        </w:rPr>
        <w:t>Пmax</w:t>
      </w:r>
      <w:proofErr w:type="spellEnd"/>
      <w:r w:rsidRPr="008C3DBE">
        <w:rPr>
          <w:rFonts w:ascii="Times New Roman" w:hAnsi="Times New Roman" w:cs="Times New Roman"/>
          <w:sz w:val="24"/>
          <w:szCs w:val="24"/>
        </w:rPr>
        <w:t xml:space="preserve"> - предложение, за которое присваивается максимальное количество баллов;</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ЗП - значимость показателя.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по каждому критерию определяется путем произведения количества баллов (суммы баллов по показателям) на значимость критерия.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конкурса признается участник, заявке которого присвоено наибольшее количество баллов.</w:t>
      </w:r>
    </w:p>
    <w:p w:rsidR="00342C40" w:rsidRPr="008C3DBE" w:rsidRDefault="00342C4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устанавливается в конкурсной документации в соответствии с п. п. 3.4.3 - 3.4.10 настоящего Положения. Он должен позволять однозначно и объективно выявить лучшие из предложенных участниками условия исполнения договора.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конкурсе в порядке, в срок и по форме, которые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почты или курьерской службы.</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включать:</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заверенную копию такой выписки;</w:t>
      </w:r>
    </w:p>
    <w:p w:rsidR="00342C40" w:rsidRPr="008C3DBE" w:rsidRDefault="00E13CF6"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342C4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342C40" w:rsidRPr="008C3DBE" w:rsidRDefault="00342C40" w:rsidP="008C3DBE">
      <w:pPr>
        <w:pStyle w:val="a6"/>
        <w:numPr>
          <w:ilvl w:val="0"/>
          <w:numId w:val="3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342C40" w:rsidRPr="008C3DBE" w:rsidRDefault="00342C40" w:rsidP="008C3DBE">
      <w:pPr>
        <w:pStyle w:val="a6"/>
        <w:numPr>
          <w:ilvl w:val="0"/>
          <w:numId w:val="3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и сведения, необходимые для оценки заявки по критериям, которые установлены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конкурсной документации;</w:t>
      </w:r>
    </w:p>
    <w:p w:rsidR="00342C40" w:rsidRPr="008C3DBE" w:rsidRDefault="00342C40" w:rsidP="008C3DBE">
      <w:pPr>
        <w:pStyle w:val="a6"/>
        <w:numPr>
          <w:ilvl w:val="0"/>
          <w:numId w:val="3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может содержать:</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необходимые для оценки заявки по критериям, которые установлены в документации о проведении конкурса;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342C40" w:rsidRPr="008C3DBE" w:rsidRDefault="00342C40" w:rsidP="008C3DBE">
      <w:pPr>
        <w:pStyle w:val="a6"/>
        <w:numPr>
          <w:ilvl w:val="0"/>
          <w:numId w:val="3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подать только одну заявку на участие в конкурсе (в отношении одного лота).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таких конвертов.</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конкурса вправе изменить или отозвать заявку в любой момент до вскрытия комиссией по закупкам конвертов с заявками.</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Каждый конверт с заявкой на участие в конкурсе, поступивший в течение срока подачи заявок на участие, регистрируется секретарем комиссии по закупкам в журнале </w:t>
      </w:r>
      <w:r w:rsidRPr="00BF28BB">
        <w:rPr>
          <w:rFonts w:ascii="Times New Roman" w:hAnsi="Times New Roman" w:cs="Times New Roman"/>
          <w:sz w:val="24"/>
          <w:szCs w:val="24"/>
        </w:rPr>
        <w:t>регистрации заявок.</w:t>
      </w:r>
      <w:r w:rsidR="00012841" w:rsidRPr="00BF28BB">
        <w:rPr>
          <w:rFonts w:ascii="Times New Roman" w:hAnsi="Times New Roman" w:cs="Times New Roman"/>
          <w:sz w:val="24"/>
          <w:szCs w:val="24"/>
        </w:rPr>
        <w:t xml:space="preserve"> Заявк</w:t>
      </w:r>
      <w:r w:rsidR="006E7656" w:rsidRPr="00BF28BB">
        <w:rPr>
          <w:rFonts w:ascii="Times New Roman" w:hAnsi="Times New Roman" w:cs="Times New Roman"/>
          <w:sz w:val="24"/>
          <w:szCs w:val="24"/>
        </w:rPr>
        <w:t>а</w:t>
      </w:r>
      <w:r w:rsidR="00012841" w:rsidRPr="00BF28BB">
        <w:rPr>
          <w:rFonts w:ascii="Times New Roman" w:hAnsi="Times New Roman" w:cs="Times New Roman"/>
          <w:sz w:val="24"/>
          <w:szCs w:val="24"/>
        </w:rPr>
        <w:t>, поступивш</w:t>
      </w:r>
      <w:r w:rsidR="006E7656" w:rsidRPr="00BF28BB">
        <w:rPr>
          <w:rFonts w:ascii="Times New Roman" w:hAnsi="Times New Roman" w:cs="Times New Roman"/>
          <w:sz w:val="24"/>
          <w:szCs w:val="24"/>
        </w:rPr>
        <w:t>ая</w:t>
      </w:r>
      <w:r w:rsidR="00012841" w:rsidRPr="00BF28BB">
        <w:rPr>
          <w:rFonts w:ascii="Times New Roman" w:hAnsi="Times New Roman" w:cs="Times New Roman"/>
          <w:sz w:val="24"/>
          <w:szCs w:val="24"/>
        </w:rPr>
        <w:t xml:space="preserve"> по истечении срока подачи заявок на участие, не вскрыва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и возвраща</w:t>
      </w:r>
      <w:r w:rsidR="006E7656" w:rsidRPr="00BF28BB">
        <w:rPr>
          <w:rFonts w:ascii="Times New Roman" w:hAnsi="Times New Roman" w:cs="Times New Roman"/>
          <w:sz w:val="24"/>
          <w:szCs w:val="24"/>
        </w:rPr>
        <w:t>е</w:t>
      </w:r>
      <w:r w:rsidR="00012841" w:rsidRPr="00BF28BB">
        <w:rPr>
          <w:rFonts w:ascii="Times New Roman" w:hAnsi="Times New Roman" w:cs="Times New Roman"/>
          <w:sz w:val="24"/>
          <w:szCs w:val="24"/>
        </w:rPr>
        <w:t>тся представившему ее лицу.</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 на участие в закупке;</w:t>
      </w:r>
    </w:p>
    <w:p w:rsidR="00342C40" w:rsidRPr="008C3DBE" w:rsidRDefault="00342C40" w:rsidP="008C3DBE">
      <w:pPr>
        <w:pStyle w:val="a6"/>
        <w:numPr>
          <w:ilvl w:val="0"/>
          <w:numId w:val="3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либо отсутствие повреждений, признаков вскрытия и т.д.</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подписью секретаря комиссии по закупкам, а в случае доставки нарочным - подписью лица, доставившего конверт с заявкой.</w:t>
      </w:r>
    </w:p>
    <w:p w:rsidR="00342C40" w:rsidRPr="008C3DBE" w:rsidRDefault="00342C40" w:rsidP="008C3DBE">
      <w:pPr>
        <w:pStyle w:val="a6"/>
        <w:numPr>
          <w:ilvl w:val="2"/>
          <w:numId w:val="1"/>
        </w:numPr>
        <w:tabs>
          <w:tab w:val="left" w:pos="1276"/>
          <w:tab w:val="left" w:pos="1418"/>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конкурса секретарь комиссии может выдать расписку в получении конверта с заявкой на участие в конкурсе с указанием состояния конверта (наличие повреждений, признаков вскрытия), даты и времени получения заявки, ее регистрационного номера.</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w:t>
      </w:r>
      <w:r w:rsidR="00E13CF6" w:rsidRPr="008C3DBE">
        <w:rPr>
          <w:rFonts w:ascii="Times New Roman" w:hAnsi="Times New Roman" w:cs="Times New Roman"/>
          <w:b/>
          <w:sz w:val="24"/>
          <w:szCs w:val="24"/>
        </w:rPr>
        <w:t xml:space="preserve">к вскрытия конвертов с заявками </w:t>
      </w:r>
      <w:r w:rsidRPr="008C3DBE">
        <w:rPr>
          <w:rFonts w:ascii="Times New Roman" w:hAnsi="Times New Roman" w:cs="Times New Roman"/>
          <w:b/>
          <w:sz w:val="24"/>
          <w:szCs w:val="24"/>
        </w:rPr>
        <w:t>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Конверты с заявками на участие в конкурсе вскрываются на заседании комиссии по закупкам. При вскрытии конвертов вправе присутствовать участники конкурса или их представители (при наличии доверенности).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Непосредственно перед вскрытием конвертов с заявками на участие в конкурсе </w:t>
      </w:r>
      <w:r w:rsidR="00B06FBF"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обязан объявить присутствующим о возможности подать, изменить или отозвать заявки.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конкурса подано две и более заявки на участие в конкурсе (две и более заявки в отношении одного лота при наличии двух и более лотов в конкурсе) и ранее поданные этим участником заявки не отозваны, все его заявки после вскрытия конвертов не рассматриваются и возвращаются.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закупкам</w:t>
      </w:r>
      <w:r w:rsidR="00E13CF6" w:rsidRPr="008C3DBE">
        <w:rPr>
          <w:rFonts w:ascii="Times New Roman" w:hAnsi="Times New Roman" w:cs="Times New Roman"/>
          <w:sz w:val="24"/>
          <w:szCs w:val="24"/>
        </w:rPr>
        <w:t xml:space="preserve"> объявляет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номер каждой поступившей заявки, присвоенный секретарем комиссии по закупкам при ее получении;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 ОГРН при наличии);</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342C40" w:rsidRPr="008C3DBE" w:rsidRDefault="00342C40" w:rsidP="008C3DBE">
      <w:pPr>
        <w:pStyle w:val="a6"/>
        <w:numPr>
          <w:ilvl w:val="0"/>
          <w:numId w:val="3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наличие в заявке предусмотренных настоящим Положением и конкурсной документацией сведений и документов, необходимых для допуска к участию;</w:t>
      </w:r>
    </w:p>
    <w:p w:rsidR="00342C40" w:rsidRPr="008C3DBE" w:rsidRDefault="00342C40" w:rsidP="008C3DBE">
      <w:pPr>
        <w:pStyle w:val="a6"/>
        <w:numPr>
          <w:ilvl w:val="0"/>
          <w:numId w:val="36"/>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3 - 7 п. 3.4.2 настоящего положения.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на участие в конкурсе не подано заявок либо подана одна заявка, конкурс признается несостоявшимся. Соответствующая информация вносится в протокол вскрытия </w:t>
      </w:r>
      <w:r w:rsidRPr="00BF28BB">
        <w:rPr>
          <w:rFonts w:ascii="Times New Roman" w:hAnsi="Times New Roman" w:cs="Times New Roman"/>
          <w:sz w:val="24"/>
          <w:szCs w:val="24"/>
        </w:rPr>
        <w:t>конвертов с заявками.</w:t>
      </w:r>
      <w:r w:rsidR="000D3D32" w:rsidRPr="00BF28BB">
        <w:rPr>
          <w:rFonts w:ascii="Times New Roman" w:hAnsi="Times New Roman" w:cs="Times New Roman"/>
          <w:sz w:val="24"/>
          <w:szCs w:val="24"/>
        </w:rPr>
        <w:t xml:space="preserve"> В этом случае Заказчик вправе осуществить закупку товаров, работ, услуг, являющихся предметом конкурса, у единственного поставщика (подрядчика, исполнителя) без проведения торгов.</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конкурсной документацией предусмотрено два и более лота, конкурс признается несостоявшимся только в отношении того лота, на который не подано заявок либо подана одна заявка.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342C40" w:rsidRPr="00BF28BB"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Комиссия по закупкам вправе осуществлять аудиозапись вскрытия конвертов с заявками на участие в конкурсе. </w:t>
      </w:r>
      <w:r w:rsidR="00EF7E37" w:rsidRPr="00BF28BB">
        <w:rPr>
          <w:rFonts w:ascii="Times New Roman" w:hAnsi="Times New Roman" w:cs="Times New Roman"/>
          <w:sz w:val="24"/>
          <w:szCs w:val="24"/>
        </w:rPr>
        <w:t>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участников в месте и в день, указанные в извещении.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п. 1.11.1 настоящего Положения.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номер конкурса (лота);</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номеров заявок, присвоенных секретарем комиссии по закупкам при их получении;</w:t>
      </w:r>
    </w:p>
    <w:p w:rsidR="00342C40" w:rsidRPr="008C3DBE" w:rsidRDefault="00342C40" w:rsidP="008C3DBE">
      <w:pPr>
        <w:pStyle w:val="a6"/>
        <w:numPr>
          <w:ilvl w:val="0"/>
          <w:numId w:val="3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к участию в конкурсе не был допущен ни один участник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В </w:t>
      </w:r>
      <w:r w:rsidR="00E13CF6" w:rsidRPr="008C3DBE">
        <w:rPr>
          <w:rFonts w:ascii="Times New Roman" w:hAnsi="Times New Roman" w:cs="Times New Roman"/>
          <w:sz w:val="24"/>
          <w:szCs w:val="24"/>
        </w:rPr>
        <w:t>случае,</w:t>
      </w:r>
      <w:r w:rsidRPr="008C3DBE">
        <w:rPr>
          <w:rFonts w:ascii="Times New Roman" w:hAnsi="Times New Roman" w:cs="Times New Roman"/>
          <w:sz w:val="24"/>
          <w:szCs w:val="24"/>
        </w:rPr>
        <w:t xml:space="preserve"> когда конкурсной документацией предусмотрено два 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конкурсе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недопуске заявки на участие в конкурсе.</w:t>
      </w:r>
    </w:p>
    <w:p w:rsidR="00342C40" w:rsidRPr="008C3DBE" w:rsidRDefault="00342C40"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переторжки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 проводится с переторжкой, если к участию допущено два и более участника и проведение переторжки предусмотрено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342C40" w:rsidRPr="008C3DBE" w:rsidRDefault="00342C4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переторжки указываются:</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проведения переторжки;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 предмет конкурса (лота);</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юридического лица, фамилия, имя, отчество физического лица (ИНН/ОГРН при наличии), номер заявки, присвоенный секретарем комиссии по закупкам при получении заявки;</w:t>
      </w:r>
    </w:p>
    <w:p w:rsidR="00342C40" w:rsidRPr="008C3DBE" w:rsidRDefault="00342C40" w:rsidP="008C3DBE">
      <w:pPr>
        <w:pStyle w:val="a6"/>
        <w:numPr>
          <w:ilvl w:val="0"/>
          <w:numId w:val="3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которые внесены в ранее представленные сведения и документы, соответствующие критериям оценки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342C40" w:rsidRPr="008C3DBE" w:rsidRDefault="00342C4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Оценка и сопоставление заявок на участие в конкурсе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Оценка и сопоставление заявок проводится в месте, в день и время, определенные в извещении о проведении конкурса и конкурсной документации.</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следующие сведения:</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время оценки и сопоставления заявок;</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конкурса (лота);</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порядковые номера, присвоенные заявкам;</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информация о присвоенных заявкам на участие в конкурсе значениях по каждому из предусмотренных критериев оценки заявок, сведения о решении каждого члена комиссии;</w:t>
      </w:r>
    </w:p>
    <w:p w:rsidR="00342C40" w:rsidRPr="008C3DBE" w:rsidRDefault="00342C40" w:rsidP="008C3DBE">
      <w:pPr>
        <w:pStyle w:val="a6"/>
        <w:numPr>
          <w:ilvl w:val="0"/>
          <w:numId w:val="3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наименования (для юридических лиц), фамилии, имена, отчества (для физических лиц), ИНН/КПП/ОГРН (при наличии) и почтовые адреса участников конкурса, заявкам которых присвоены первый и второй номера.</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Указанный протокол размещается в ЕИС не позднее чем через три дня со дня подписания.</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конкурса, заявки на участие в конкурсе,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342C40" w:rsidRPr="008C3DBE" w:rsidRDefault="00342C4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конкурса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аукциона</w:t>
      </w: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 на право заключения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допускается взимать с участников плату за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размещает в ЕИС извещение о проведении аукциона не менее чем </w:t>
      </w:r>
      <w:r w:rsidRPr="00BF28BB">
        <w:rPr>
          <w:rFonts w:ascii="Times New Roman" w:hAnsi="Times New Roman" w:cs="Times New Roman"/>
          <w:sz w:val="24"/>
          <w:szCs w:val="24"/>
        </w:rPr>
        <w:t xml:space="preserve">за </w:t>
      </w:r>
      <w:r w:rsidR="00EC7D22" w:rsidRPr="00BF28BB">
        <w:rPr>
          <w:rFonts w:ascii="Times New Roman" w:hAnsi="Times New Roman" w:cs="Times New Roman"/>
          <w:sz w:val="24"/>
          <w:szCs w:val="24"/>
        </w:rPr>
        <w:t>15</w:t>
      </w:r>
      <w:r w:rsidRPr="008C3DBE">
        <w:rPr>
          <w:rFonts w:ascii="Times New Roman" w:hAnsi="Times New Roman" w:cs="Times New Roman"/>
          <w:sz w:val="24"/>
          <w:szCs w:val="24"/>
        </w:rPr>
        <w:t xml:space="preserve"> дней до даты окончания срока подачи заявок на участие в аукционе, за исключением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9-</w:t>
      </w:r>
      <w:r w:rsidR="00F946F6" w:rsidRPr="008C3DBE">
        <w:rPr>
          <w:rFonts w:ascii="Times New Roman" w:hAnsi="Times New Roman" w:cs="Times New Roman"/>
          <w:sz w:val="24"/>
          <w:szCs w:val="24"/>
        </w:rPr>
        <w:t>1.5.11</w:t>
      </w:r>
      <w:r w:rsidRPr="008C3DBE">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аукциона должны быть указаны:</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(аукцион);</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сведения о начальной (максимальной) цене договора (цене лота);</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аукционной документации (в том числе ссылка на адрес сайта в сети Интернет);</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проведения аукциона и подведения его итогов;</w:t>
      </w:r>
    </w:p>
    <w:p w:rsidR="00893306" w:rsidRPr="008C3DBE" w:rsidRDefault="00893306" w:rsidP="008C3DBE">
      <w:pPr>
        <w:pStyle w:val="a6"/>
        <w:numPr>
          <w:ilvl w:val="0"/>
          <w:numId w:val="4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до которого Заказчик вправе отказаться от проведения аукциона;</w:t>
      </w:r>
    </w:p>
    <w:p w:rsidR="00893306" w:rsidRPr="008C3DBE" w:rsidRDefault="00893306" w:rsidP="008C3DBE">
      <w:pPr>
        <w:pStyle w:val="a6"/>
        <w:numPr>
          <w:ilvl w:val="0"/>
          <w:numId w:val="4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893306" w:rsidRPr="008C3DBE" w:rsidRDefault="00893306"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аукциона должен прилагаться проект договора, являющийся неотъемлемой частью извещения.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аукциона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 Информация о проведении аукциона, включая извещение о проведении аукциона, аукционную документацию, проект договора, размещается Заказчиком в ЕИС.</w:t>
      </w:r>
    </w:p>
    <w:p w:rsidR="00363D09"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извещение о проведении аукциона,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363D09" w:rsidRPr="00BF28BB" w:rsidRDefault="00EF7E37" w:rsidP="00EF7E37">
      <w:pPr>
        <w:pStyle w:val="a6"/>
        <w:tabs>
          <w:tab w:val="left" w:pos="1134"/>
        </w:tabs>
        <w:ind w:left="0"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0" w:history="1">
        <w:r w:rsidRPr="00BF28BB">
          <w:rPr>
            <w:rStyle w:val="ab"/>
            <w:rFonts w:ascii="Times New Roman" w:hAnsi="Times New Roman" w:cs="Times New Roman"/>
            <w:color w:val="auto"/>
            <w:sz w:val="24"/>
            <w:szCs w:val="24"/>
            <w:u w:val="none"/>
          </w:rPr>
          <w:t>п. 4.1.3</w:t>
        </w:r>
      </w:hyperlink>
      <w:r w:rsidRPr="00BF28BB">
        <w:rPr>
          <w:rFonts w:ascii="Times New Roman" w:hAnsi="Times New Roman" w:cs="Times New Roman"/>
          <w:sz w:val="24"/>
          <w:szCs w:val="24"/>
        </w:rPr>
        <w:t xml:space="preserve"> настоящего Положения</w:t>
      </w:r>
      <w:r w:rsidR="00363D09" w:rsidRPr="00BF28BB">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Аукционная документация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Аукционная документация должна содержать сведения, предусмотренные п. 1.9.2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аукционной документации должен быть приложен проект договора, который является ее неотъемлемой частью.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аукционной документации должны соответствовать сведениям, указанным в извещении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проведении аукциона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A937BA" w:rsidRDefault="00893306" w:rsidP="00A937B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Изменения, вносимые в аукционную документацию, размещаются Заказчиком в ЕИС не позднее трех дней со дня принятия решения об их внесении. Изменение предмета аукциона не допускается.</w:t>
      </w:r>
    </w:p>
    <w:p w:rsidR="00A937BA" w:rsidRPr="00A937BA" w:rsidRDefault="00A937BA" w:rsidP="00A937BA">
      <w:pPr>
        <w:tabs>
          <w:tab w:val="left" w:pos="1134"/>
        </w:tabs>
        <w:spacing w:after="0" w:line="240" w:lineRule="auto"/>
        <w:ind w:firstLine="567"/>
        <w:jc w:val="both"/>
        <w:rPr>
          <w:rFonts w:ascii="Times New Roman" w:hAnsi="Times New Roman" w:cs="Times New Roman"/>
          <w:sz w:val="24"/>
          <w:szCs w:val="24"/>
        </w:rPr>
      </w:pPr>
      <w:r w:rsidRPr="00BF28BB">
        <w:rPr>
          <w:rFonts w:ascii="Times New Roman" w:hAnsi="Times New Roman" w:cs="Times New Roman"/>
          <w:sz w:val="24"/>
          <w:szCs w:val="24"/>
        </w:rPr>
        <w:t xml:space="preserve">В результате внесения указанных изменений срок подачи заявок на участие в открытом аукционе должен быть продлен следующим образом. С даты размещения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1" w:history="1">
        <w:r w:rsidRPr="00BF28BB">
          <w:rPr>
            <w:rFonts w:ascii="Times New Roman" w:hAnsi="Times New Roman" w:cs="Times New Roman"/>
            <w:sz w:val="24"/>
            <w:szCs w:val="24"/>
          </w:rPr>
          <w:t>п. 4.1.3</w:t>
        </w:r>
      </w:hyperlink>
      <w:r w:rsidRPr="00BF28BB">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подает заявку на участие в аукционе в порядке, в срок и по форме, которые установлены аукционной документацией.</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Началом срока подачи заявок на участие в аукционе является день, следующий за днем размещения в ЕИС извещения о проведении аукциона и аукционной документации. </w:t>
      </w:r>
      <w:r w:rsidRPr="008C3DBE">
        <w:rPr>
          <w:rFonts w:ascii="Times New Roman" w:hAnsi="Times New Roman" w:cs="Times New Roman"/>
          <w:sz w:val="24"/>
          <w:szCs w:val="24"/>
        </w:rPr>
        <w:lastRenderedPageBreak/>
        <w:t>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подается в форме документа на бумажном носителе.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включать:</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участника закупок (для юридических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аукциона, или заверенную копию такой выписки;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аукциона;</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крупной сделкой, представляется соответствующее письмо;</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заявки деятельность участника закупки не приостановлена в порядке, предусмотренном Кодексом РФ об административных правонарушениях;</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93306" w:rsidRPr="008C3DBE" w:rsidRDefault="00893306" w:rsidP="008C3DBE">
      <w:pPr>
        <w:pStyle w:val="a6"/>
        <w:numPr>
          <w:ilvl w:val="0"/>
          <w:numId w:val="42"/>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93306" w:rsidRPr="008C3DBE" w:rsidRDefault="00893306" w:rsidP="008C3DBE">
      <w:pPr>
        <w:pStyle w:val="a6"/>
        <w:numPr>
          <w:ilvl w:val="0"/>
          <w:numId w:val="4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аукционной документации;</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согласие на поставку товаров, выполнение работ, оказание услуг в соответствии с условиями, установленными аукционной документацией;</w:t>
      </w:r>
    </w:p>
    <w:p w:rsidR="00893306" w:rsidRPr="008C3DBE" w:rsidRDefault="00893306" w:rsidP="008C3DBE">
      <w:pPr>
        <w:pStyle w:val="a6"/>
        <w:numPr>
          <w:ilvl w:val="0"/>
          <w:numId w:val="4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аукционной документации.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может содержать:</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893306" w:rsidRPr="008C3DBE" w:rsidRDefault="00893306" w:rsidP="008C3DBE">
      <w:pPr>
        <w:pStyle w:val="a6"/>
        <w:numPr>
          <w:ilvl w:val="0"/>
          <w:numId w:val="4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аукционе, помимо предусмотренных настоящим пунктом Положения.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закупки вправе подать только одну заявку на участие в аукционе (в отношении одного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принявший заявку, обязан обеспечить ее целостность.</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вправе изменить или отозвать заявку на участие в аукционе в любой момент до начала рассмотрения заявок.</w:t>
      </w:r>
    </w:p>
    <w:p w:rsidR="00893306" w:rsidRPr="00BF28BB"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Каждая заявка на участие в аукционе, поступившая в течение срока подачи заявок на участие, регистрируется секретарем комиссии по закупкам в журнале регистрации заявок.</w:t>
      </w:r>
      <w:r w:rsidR="006E7656" w:rsidRPr="008C3DBE">
        <w:rPr>
          <w:rFonts w:ascii="Times New Roman" w:hAnsi="Times New Roman" w:cs="Times New Roman"/>
          <w:sz w:val="24"/>
          <w:szCs w:val="24"/>
        </w:rPr>
        <w:t xml:space="preserve"> </w:t>
      </w:r>
      <w:r w:rsidR="006E7656" w:rsidRPr="00BF28BB">
        <w:rPr>
          <w:rFonts w:ascii="Times New Roman" w:hAnsi="Times New Roman" w:cs="Times New Roman"/>
          <w:sz w:val="24"/>
          <w:szCs w:val="24"/>
        </w:rPr>
        <w:t>Заявка, поступившая по истечении срока подачи заявок на участие, не вскрывается и возвращается представившему ее лицу.</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заявки на участие в закупке;</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93306" w:rsidRPr="008C3DBE" w:rsidRDefault="00893306" w:rsidP="008C3DBE">
      <w:pPr>
        <w:pStyle w:val="a6"/>
        <w:numPr>
          <w:ilvl w:val="0"/>
          <w:numId w:val="4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заявки: наличие описи документов, входящих в состав заявки, информация о том, прошита ли она, имеются ли повреждения.</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заявку, и секретаря комиссии по закупкам.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требованию участника аукциона секретарь комиссии может выдать расписку в получении заявки на участие в аукционе с указанием состояния заявки, даты, времени ее получения, регистрационного номера заявки.</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заявок на участие в аукционе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w:t>
      </w:r>
      <w:r w:rsidRPr="008C3DBE">
        <w:rPr>
          <w:rFonts w:ascii="Times New Roman" w:hAnsi="Times New Roman" w:cs="Times New Roman"/>
          <w:sz w:val="24"/>
          <w:szCs w:val="24"/>
        </w:rPr>
        <w:lastRenderedPageBreak/>
        <w:t>которые указаны в извещении.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установлено, что одним участником закупки подано две и более заявки на участие в аукционе (две и более заявки в отношении одного лота при наличии двух и более лотов в аукционе) и ранее поданные этим участником заявки не отозваны, все его заявки не рассматриваются и возвращаются.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п. 1.11.1 настоящего Положения.</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рассмотрения заявок составляется протокол.</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должен содержать:</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заявок;</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номеров заявок, присвоенных секретарем комиссии по закупкам при их получении;</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описи документов, входящих в состав заявки, о соответствии этой описи содержащимся в заявке документам;</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893306" w:rsidRPr="008C3DBE" w:rsidRDefault="00893306" w:rsidP="008C3DBE">
      <w:pPr>
        <w:pStyle w:val="a6"/>
        <w:numPr>
          <w:ilvl w:val="0"/>
          <w:numId w:val="4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окончании срока подачи заявок на участие в аукционе подана только одна заявка или не подано ни одной, аукцион признается несостоявшимся. В случае</w:t>
      </w:r>
      <w:r w:rsidR="006E7656" w:rsidRPr="008C3DBE">
        <w:rPr>
          <w:rFonts w:ascii="Times New Roman" w:hAnsi="Times New Roman" w:cs="Times New Roman"/>
          <w:sz w:val="24"/>
          <w:szCs w:val="24"/>
        </w:rPr>
        <w:t>,</w:t>
      </w:r>
      <w:r w:rsidRPr="008C3DBE">
        <w:rPr>
          <w:rFonts w:ascii="Times New Roman" w:hAnsi="Times New Roman" w:cs="Times New Roman"/>
          <w:sz w:val="24"/>
          <w:szCs w:val="24"/>
        </w:rPr>
        <w:t xml:space="preserve"> когда аукционной документацией предусмотрено два 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по результатам рассмотрения заявок принято решение об отказе в допуске к участию в аукционе всех участников закупки, подавших заявки, или о допуске к участию в аукционе только одного участника, аукцион признается несостоявшимся.</w:t>
      </w:r>
    </w:p>
    <w:p w:rsidR="006E765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ситуации, когда аукционной документацией предусмотрено два 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6E7656" w:rsidRPr="0067557F" w:rsidRDefault="006E765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случаях, когда аукцион признан несостоявшимся, Заказчик вправе осуществить закупку товаров, работ, услуг, являвшихся предметом аукциона, у единственного поставщика (подрядчика, исполнителя) без проведения торгов.</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заявок на участие в аукционе размещается в ЕИС не позднее дня, следующего за днем его подписания.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93306" w:rsidRPr="008C3DBE" w:rsidRDefault="00893306"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проведения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w:t>
      </w:r>
      <w:r w:rsidRPr="008C3DBE">
        <w:rPr>
          <w:rFonts w:ascii="Times New Roman" w:hAnsi="Times New Roman" w:cs="Times New Roman"/>
          <w:sz w:val="24"/>
          <w:szCs w:val="24"/>
        </w:rPr>
        <w:lastRenderedPageBreak/>
        <w:t>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комиссией по закупкам в день, во время и в месте, которые указаны в извещении о проведении аукциона,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ведет протокол аукциона. Кроме того, он может осуществлять аудиозапись аукциона.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путем снижения начальной (максимальной) цены договора (цены лота), указанной в извещении о проведении аукциона, на "шаг аукциона".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"Шаг аукциона" устанавливается в размере 5 процентов от начальной (максимальной) цены договора (цены лота), указанной в извещении о проведении аукциона.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(цены лота), но не ниже 0,5 процента начальной (максимальной) цены договора (цены лота).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проводится в следующем порядке: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представителей. При регистрации участникам аукциона (их представителям) выдаются пронумерованные карточки.</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(лота), "шаг аукциона", называет неявившихся участников аукциона, предлагает участникам заявлять свои предложения о цене договора.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после объявления аукционистом начальной (максимальной) цены договора (цены лота) и цены договора, сниженной в соответствии с "шагом аукциона", поднимает карточку, если согласен заключить договор по объявленной цене.</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Аукционист объявляет номер карточки участника аукциона, который первым поднял карточку после объявления начальной (максимальной) цены договора (цены лота)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893306" w:rsidRPr="008C3DBE" w:rsidRDefault="00893306"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 считается оконченным, если после троекратного объявления аукционистом цены договора ни один участник аукциона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893306" w:rsidRPr="008C3DBE" w:rsidRDefault="00893306" w:rsidP="008C3DBE">
      <w:pPr>
        <w:pStyle w:val="a6"/>
        <w:numPr>
          <w:ilvl w:val="0"/>
          <w:numId w:val="4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если документацией о проведении аукциона предусмотрено обеспечение исполнения договора, размер такого обеспечения рассчитывается исходя из начальной (максимальной) цены договора.</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осуществлении аукциона Заказчик установил приоритет в соответствии с п. п. 1.9.19 - 1.9.21 настоящего Положения и при этом победитель закупки представил заявку, содержащую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сниженной на 15 процентов от предложенной им.</w:t>
      </w:r>
    </w:p>
    <w:p w:rsidR="00893306" w:rsidRPr="008C3DBE" w:rsidRDefault="0089330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при проведении аукциона Заказчик установил приоритет в соответствии с п. п. 1.9.19 - 1.9.21 настоящего Положения и при этом в случае, указанном в п. 4.6.7 настоящего Положения, победитель аукциона представил заявку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то договор с таким победителем заключается по цене, увеличенной на 15 процентов от предложенной им.</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должен содержать следующие сведения:</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и время проведения аукциона;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аукциона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участников аукциона и номера карточек, выданных им при регистрации на аукционе;</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начальную (максимальную) цену договора (цену лота);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последнее и предпоследнее предложения о цене договора;</w:t>
      </w:r>
    </w:p>
    <w:p w:rsidR="00893306" w:rsidRPr="008C3DBE" w:rsidRDefault="00893306" w:rsidP="008C3DBE">
      <w:pPr>
        <w:pStyle w:val="a6"/>
        <w:numPr>
          <w:ilvl w:val="0"/>
          <w:numId w:val="4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ИНН/КПП/ОГРН и место нахождения (для юридического лица), ИНН/ОГРН (при наличии), фамилию, имя, отчество, место жительства (для физического лица) победителя аукциона и участника, который сделал предпоследнее предложение о цене договора.</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аукциона размещается Заказчиком в ЕИС не позднее чем через три дня со дня подписания.</w:t>
      </w:r>
    </w:p>
    <w:p w:rsidR="00893306" w:rsidRPr="008C3DBE" w:rsidRDefault="00893306"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аукциона, заявки на участие в аукционе, извещение о проведении аукциона,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предложений</w:t>
      </w: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предложений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предложений или иным его участником.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w:t>
      </w:r>
      <w:r w:rsidR="00F7362F" w:rsidRPr="008C3DBE">
        <w:rPr>
          <w:rFonts w:ascii="Times New Roman" w:hAnsi="Times New Roman" w:cs="Times New Roman"/>
          <w:sz w:val="24"/>
          <w:szCs w:val="24"/>
        </w:rPr>
        <w:t>с предложений может проводиться в случае</w:t>
      </w:r>
      <w:r w:rsidRPr="008C3DBE">
        <w:rPr>
          <w:rFonts w:ascii="Times New Roman" w:hAnsi="Times New Roman" w:cs="Times New Roman"/>
          <w:sz w:val="24"/>
          <w:szCs w:val="24"/>
        </w:rPr>
        <w:t>:</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проводить конкурс нецелесообразно или невозможно ввиду срочной необходимости в удовлетворении потребностей Заказчика;</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договор в целях проведения научных исследований, экспериментов, разработок;</w:t>
      </w:r>
    </w:p>
    <w:p w:rsidR="00191B70" w:rsidRPr="008C3DBE" w:rsidRDefault="00191B70" w:rsidP="008C3DBE">
      <w:pPr>
        <w:pStyle w:val="a6"/>
        <w:numPr>
          <w:ilvl w:val="0"/>
          <w:numId w:val="4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планирует заключить кредитный договор.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Отбор предложений осуществляется на основании нескольких критериев, указанных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191B70" w:rsidRPr="008C3DBE" w:rsidRDefault="009411F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При проведении запроса предложений извещение об осуществлении закупки и документации о закупке размещаются </w:t>
      </w:r>
      <w:r w:rsidR="00191B70" w:rsidRPr="0067557F">
        <w:rPr>
          <w:rFonts w:ascii="Times New Roman" w:hAnsi="Times New Roman" w:cs="Times New Roman"/>
          <w:sz w:val="24"/>
          <w:szCs w:val="24"/>
        </w:rPr>
        <w:t>Заказчик</w:t>
      </w:r>
      <w:r w:rsidRPr="0067557F">
        <w:rPr>
          <w:rFonts w:ascii="Times New Roman" w:hAnsi="Times New Roman" w:cs="Times New Roman"/>
          <w:sz w:val="24"/>
          <w:szCs w:val="24"/>
        </w:rPr>
        <w:t>ом</w:t>
      </w:r>
      <w:r w:rsidR="00191B70" w:rsidRPr="0067557F">
        <w:rPr>
          <w:rFonts w:ascii="Times New Roman" w:hAnsi="Times New Roman" w:cs="Times New Roman"/>
          <w:sz w:val="24"/>
          <w:szCs w:val="24"/>
        </w:rPr>
        <w:t xml:space="preserve"> в ЕИС </w:t>
      </w:r>
      <w:r w:rsidRPr="0067557F">
        <w:rPr>
          <w:rFonts w:ascii="Times New Roman" w:hAnsi="Times New Roman" w:cs="Times New Roman"/>
          <w:sz w:val="24"/>
          <w:szCs w:val="24"/>
        </w:rPr>
        <w:t>не менее чем за семь рабочих дней до дня проведения такого запроса</w:t>
      </w:r>
      <w:r w:rsidR="00191B70" w:rsidRPr="0067557F">
        <w:rPr>
          <w:rFonts w:ascii="Times New Roman" w:hAnsi="Times New Roman" w:cs="Times New Roman"/>
          <w:sz w:val="24"/>
          <w:szCs w:val="24"/>
        </w:rPr>
        <w:t>, за исключением случаев, когда сведения о закупке не подлежат</w:t>
      </w:r>
      <w:r w:rsidR="00191B70" w:rsidRPr="008C3DBE">
        <w:rPr>
          <w:rFonts w:ascii="Times New Roman" w:hAnsi="Times New Roman" w:cs="Times New Roman"/>
          <w:sz w:val="24"/>
          <w:szCs w:val="24"/>
        </w:rPr>
        <w:t xml:space="preserve"> размещению в ЕИС (ч. 15, 16 ст. 4 Закона N 223-ФЗ) или могут не размещаться в ЕИС в соответствии с </w:t>
      </w:r>
      <w:proofErr w:type="spellStart"/>
      <w:r w:rsidR="00191B70" w:rsidRPr="008C3DBE">
        <w:rPr>
          <w:rFonts w:ascii="Times New Roman" w:hAnsi="Times New Roman" w:cs="Times New Roman"/>
          <w:sz w:val="24"/>
          <w:szCs w:val="24"/>
        </w:rPr>
        <w:t>п.</w:t>
      </w:r>
      <w:r w:rsidR="00A4682F" w:rsidRPr="008C3DBE">
        <w:rPr>
          <w:rFonts w:ascii="Times New Roman" w:hAnsi="Times New Roman" w:cs="Times New Roman"/>
          <w:sz w:val="24"/>
          <w:szCs w:val="24"/>
        </w:rPr>
        <w:t>п</w:t>
      </w:r>
      <w:proofErr w:type="spellEnd"/>
      <w:r w:rsidR="00A4682F" w:rsidRPr="008C3DBE">
        <w:rPr>
          <w:rFonts w:ascii="Times New Roman" w:hAnsi="Times New Roman" w:cs="Times New Roman"/>
          <w:sz w:val="24"/>
          <w:szCs w:val="24"/>
        </w:rPr>
        <w:t>.</w:t>
      </w:r>
      <w:r w:rsidR="00191B70" w:rsidRPr="008C3DBE">
        <w:rPr>
          <w:rFonts w:ascii="Times New Roman" w:hAnsi="Times New Roman" w:cs="Times New Roman"/>
          <w:sz w:val="24"/>
          <w:szCs w:val="24"/>
        </w:rPr>
        <w:t xml:space="preserve"> 1.5.</w:t>
      </w:r>
      <w:r w:rsidR="00A4682F" w:rsidRPr="008C3DBE">
        <w:rPr>
          <w:rFonts w:ascii="Times New Roman" w:hAnsi="Times New Roman" w:cs="Times New Roman"/>
          <w:sz w:val="24"/>
          <w:szCs w:val="24"/>
        </w:rPr>
        <w:t xml:space="preserve">9- </w:t>
      </w:r>
      <w:r w:rsidR="00F946F6" w:rsidRPr="008C3DBE">
        <w:rPr>
          <w:rFonts w:ascii="Times New Roman" w:hAnsi="Times New Roman" w:cs="Times New Roman"/>
          <w:sz w:val="24"/>
          <w:szCs w:val="24"/>
        </w:rPr>
        <w:t xml:space="preserve">1.5.11 </w:t>
      </w:r>
      <w:r w:rsidR="00191B70" w:rsidRPr="008C3DBE">
        <w:rPr>
          <w:rFonts w:ascii="Times New Roman" w:hAnsi="Times New Roman" w:cs="Times New Roman"/>
          <w:sz w:val="24"/>
          <w:szCs w:val="24"/>
        </w:rPr>
        <w:t>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на любом этапе отказаться от проведения запроса предложений и заключения договора по следующим основаниям:</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изменилась потребность Заказчика в товарах, работах, услугах;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191B70" w:rsidRPr="008C3DBE" w:rsidRDefault="00191B70" w:rsidP="008C3DBE">
      <w:pPr>
        <w:pStyle w:val="a6"/>
        <w:numPr>
          <w:ilvl w:val="0"/>
          <w:numId w:val="4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Сообщение об отказе от проведения запроса предложений и от заключения договора размещается в ЕИС не позднее дня, следующего за днем принятия решения об отказе.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отказе от проведения запроса предложений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предложений.</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содержащимся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проведении запроса предложений должны быть указаны:</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(запрос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 (цене лота);</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проведении запроса предложений (в том числе ссылка на адрес сайта в сети Интернет);</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вскрытия конвертов с заявками участников закупки;</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и время рассмотрения предложений участников и подведения итогов запроса предложений;</w:t>
      </w:r>
    </w:p>
    <w:p w:rsidR="00191B70" w:rsidRPr="008C3DBE" w:rsidRDefault="00191B70" w:rsidP="008C3DBE">
      <w:pPr>
        <w:pStyle w:val="a6"/>
        <w:numPr>
          <w:ilvl w:val="0"/>
          <w:numId w:val="5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191B70" w:rsidRPr="008C3DBE" w:rsidRDefault="00191B70" w:rsidP="008C3DBE">
      <w:pPr>
        <w:pStyle w:val="a6"/>
        <w:numPr>
          <w:ilvl w:val="0"/>
          <w:numId w:val="50"/>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условия проведения процедуры закупки.</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запросе предложений должен прилагаться проект договора, являющийся неотъемлемой частью извещения.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Изменения, вносимые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A937BA" w:rsidRPr="00A937BA" w:rsidRDefault="00A937BA" w:rsidP="00A937BA">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67557F">
        <w:rPr>
          <w:rFonts w:ascii="Times New Roman" w:hAnsi="Times New Roman" w:cs="Times New Roman"/>
          <w:sz w:val="24"/>
          <w:szCs w:val="24"/>
        </w:rPr>
        <w:t xml:space="preserve">В результате внесения указанных изменений срок подачи заявок на участие в запросе предложений должен быть продлен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r:id="rId12" w:history="1">
        <w:r w:rsidRPr="0067557F">
          <w:rPr>
            <w:rFonts w:ascii="Times New Roman" w:hAnsi="Times New Roman" w:cs="Times New Roman"/>
            <w:sz w:val="24"/>
            <w:szCs w:val="24"/>
          </w:rPr>
          <w:t>п. 5.1.5</w:t>
        </w:r>
      </w:hyperlink>
      <w:r w:rsidRPr="0067557F">
        <w:rPr>
          <w:rFonts w:ascii="Times New Roman" w:hAnsi="Times New Roman" w:cs="Times New Roman"/>
          <w:sz w:val="24"/>
          <w:szCs w:val="24"/>
        </w:rPr>
        <w:t xml:space="preserve"> настоящего Положения.</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Документация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проведении запроса предложений должна содержать сведения, установленные п. 1.9.2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документации о проведении запроса предложений должен быть приложен проект договора, который является ее неотъемлемой частью.</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в документации о проведении запроса предложений должны соответствовать сведениям, указанным в извещении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Критериями оценки заявок на участие в запросе предложений могут быть:</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цена;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качественные и (или) функциональные характеристики (потребительские свойства) товара, качество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эксплуатацию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расходы на техническое обслуживание товара;</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сроки (периоды) поставки товара,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на который предоставляются гарантии качества товара, работ,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деловая репутация участника закупок;</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опыта поставки товаров, выполнения работ, оказания услуг;</w:t>
      </w:r>
    </w:p>
    <w:p w:rsidR="00191B70" w:rsidRPr="008C3DBE" w:rsidRDefault="00191B70" w:rsidP="008C3DBE">
      <w:pPr>
        <w:pStyle w:val="a6"/>
        <w:numPr>
          <w:ilvl w:val="0"/>
          <w:numId w:val="5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квалификация работников участника закупки (участника закупки).</w:t>
      </w:r>
    </w:p>
    <w:p w:rsidR="00191B70" w:rsidRPr="008C3DBE" w:rsidRDefault="00191B70" w:rsidP="008C3DBE">
      <w:pPr>
        <w:pStyle w:val="a6"/>
        <w:numPr>
          <w:ilvl w:val="0"/>
          <w:numId w:val="5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другие разумные критерии, позволяющие оценить заявку.</w:t>
      </w:r>
    </w:p>
    <w:p w:rsidR="00191B70" w:rsidRPr="008C3DBE" w:rsidRDefault="00191B70"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Совокупная значимость критериев оценки должна составлять 100 процентов.</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Порядок оценки заявок по критериям, приведенным в п. 5.3.4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п. п. 3.4.3 - 3.4.10 настоящего Положения и должны позволять однозначно и объективно выявить лучшие условия исполнения договора из предложенных участниками.</w:t>
      </w:r>
    </w:p>
    <w:p w:rsidR="00E8750F" w:rsidRPr="008C3DBE" w:rsidRDefault="00E8750F"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предложений</w:t>
      </w:r>
    </w:p>
    <w:p w:rsidR="00191B70" w:rsidRPr="0067557F"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предложений подается </w:t>
      </w:r>
      <w:r w:rsidR="00975D19" w:rsidRPr="008C3DBE">
        <w:rPr>
          <w:rFonts w:ascii="Times New Roman" w:hAnsi="Times New Roman" w:cs="Times New Roman"/>
          <w:sz w:val="24"/>
          <w:szCs w:val="24"/>
        </w:rPr>
        <w:t xml:space="preserve">в </w:t>
      </w:r>
      <w:r w:rsidRPr="008C3DBE">
        <w:rPr>
          <w:rFonts w:ascii="Times New Roman" w:hAnsi="Times New Roman" w:cs="Times New Roman"/>
          <w:sz w:val="24"/>
          <w:szCs w:val="24"/>
        </w:rPr>
        <w:t xml:space="preserve">запечатанном конверте, не </w:t>
      </w:r>
      <w:r w:rsidRPr="0067557F">
        <w:rPr>
          <w:rFonts w:ascii="Times New Roman" w:hAnsi="Times New Roman" w:cs="Times New Roman"/>
          <w:sz w:val="24"/>
          <w:szCs w:val="24"/>
        </w:rPr>
        <w:t xml:space="preserve">позволяющем просматривать его содержимое, с указанием </w:t>
      </w:r>
      <w:r w:rsidR="009308C8" w:rsidRPr="0067557F">
        <w:rPr>
          <w:rFonts w:ascii="Times New Roman" w:hAnsi="Times New Roman" w:cs="Times New Roman"/>
          <w:sz w:val="24"/>
          <w:szCs w:val="24"/>
        </w:rPr>
        <w:t xml:space="preserve">номера извещения и </w:t>
      </w:r>
      <w:r w:rsidRPr="0067557F">
        <w:rPr>
          <w:rFonts w:ascii="Times New Roman" w:hAnsi="Times New Roman" w:cs="Times New Roman"/>
          <w:sz w:val="24"/>
          <w:szCs w:val="24"/>
        </w:rPr>
        <w:t>названия запроса предложений, на который подается заявка</w:t>
      </w:r>
      <w:r w:rsidR="00975D19" w:rsidRPr="0067557F">
        <w:rPr>
          <w:rFonts w:ascii="Times New Roman" w:hAnsi="Times New Roman" w:cs="Times New Roman"/>
          <w:sz w:val="24"/>
          <w:szCs w:val="24"/>
        </w:rPr>
        <w:t>, наименование и адрес Заказчика</w:t>
      </w:r>
      <w:r w:rsidRPr="0067557F">
        <w:rPr>
          <w:rFonts w:ascii="Times New Roman" w:hAnsi="Times New Roman" w:cs="Times New Roman"/>
          <w:sz w:val="24"/>
          <w:szCs w:val="24"/>
        </w:rPr>
        <w:t>.</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w:t>
      </w:r>
    </w:p>
    <w:p w:rsidR="00191B70" w:rsidRPr="0067557F"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A937BA">
        <w:rPr>
          <w:rFonts w:ascii="Times New Roman" w:hAnsi="Times New Roman" w:cs="Times New Roman"/>
          <w:sz w:val="24"/>
          <w:szCs w:val="24"/>
        </w:rPr>
        <w:t>документ</w:t>
      </w:r>
      <w:r w:rsidRPr="008C3DBE">
        <w:rPr>
          <w:rFonts w:ascii="Times New Roman" w:hAnsi="Times New Roman" w:cs="Times New Roman"/>
          <w:sz w:val="24"/>
          <w:szCs w:val="24"/>
        </w:rPr>
        <w:t>, содержащ</w:t>
      </w:r>
      <w:r w:rsidR="00A937BA">
        <w:rPr>
          <w:rFonts w:ascii="Times New Roman" w:hAnsi="Times New Roman" w:cs="Times New Roman"/>
          <w:sz w:val="24"/>
          <w:szCs w:val="24"/>
        </w:rPr>
        <w:t>ий</w:t>
      </w:r>
      <w:r w:rsidRPr="008C3DBE">
        <w:rPr>
          <w:rFonts w:ascii="Times New Roman" w:hAnsi="Times New Roman" w:cs="Times New Roman"/>
          <w:sz w:val="24"/>
          <w:szCs w:val="24"/>
        </w:rPr>
        <w:t xml:space="preserve"> сведения об участнике закупок, подавшем заявку: </w:t>
      </w:r>
      <w:r w:rsidR="00B32889" w:rsidRPr="0007306A">
        <w:rPr>
          <w:rFonts w:ascii="Times New Roman" w:hAnsi="Times New Roman" w:cs="Times New Roman"/>
          <w:sz w:val="24"/>
          <w:szCs w:val="24"/>
        </w:rPr>
        <w:t>ИНН/КПП/ОГРН,</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 xml:space="preserve">фирменное наименование (полное наименование), организационно-правовую форму, место нахождения, почтовый адрес (для юридического лица), фамилию, имя, отчество, </w:t>
      </w:r>
      <w:r w:rsidRPr="008C3DBE">
        <w:rPr>
          <w:rFonts w:ascii="Times New Roman" w:hAnsi="Times New Roman" w:cs="Times New Roman"/>
          <w:sz w:val="24"/>
          <w:szCs w:val="24"/>
        </w:rPr>
        <w:lastRenderedPageBreak/>
        <w:t xml:space="preserve">паспортные данные, сведения </w:t>
      </w:r>
      <w:r w:rsidRPr="0067557F">
        <w:rPr>
          <w:rFonts w:ascii="Times New Roman" w:hAnsi="Times New Roman" w:cs="Times New Roman"/>
          <w:sz w:val="24"/>
          <w:szCs w:val="24"/>
        </w:rPr>
        <w:t>о месте жительства (для физического лица), номер контактного телефона</w:t>
      </w:r>
      <w:r w:rsidR="009308C8" w:rsidRPr="0067557F">
        <w:rPr>
          <w:rFonts w:ascii="Times New Roman" w:hAnsi="Times New Roman" w:cs="Times New Roman"/>
          <w:sz w:val="24"/>
          <w:szCs w:val="24"/>
        </w:rPr>
        <w:t>, адрес электронной почты (при наличии)</w:t>
      </w:r>
      <w:r w:rsidRPr="0067557F">
        <w:rPr>
          <w:rFonts w:ascii="Times New Roman" w:hAnsi="Times New Roman" w:cs="Times New Roman"/>
          <w:sz w:val="24"/>
          <w:szCs w:val="24"/>
        </w:rPr>
        <w:t>;</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учредительных документов (для юридических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копии документов, удостоверяющих личность (для физических лиц);</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w:t>
      </w:r>
      <w:r w:rsidR="00B32889" w:rsidRPr="0007306A">
        <w:rPr>
          <w:rFonts w:ascii="Times New Roman" w:hAnsi="Times New Roman" w:cs="Times New Roman"/>
          <w:sz w:val="24"/>
          <w:szCs w:val="24"/>
        </w:rPr>
        <w:t>запроса предложени</w:t>
      </w:r>
      <w:r w:rsidR="0007306A" w:rsidRPr="0007306A">
        <w:rPr>
          <w:rFonts w:ascii="Times New Roman" w:hAnsi="Times New Roman" w:cs="Times New Roman"/>
          <w:sz w:val="24"/>
          <w:szCs w:val="24"/>
        </w:rPr>
        <w:t>й</w:t>
      </w:r>
      <w:r w:rsidRPr="008C3DBE">
        <w:rPr>
          <w:rFonts w:ascii="Times New Roman" w:hAnsi="Times New Roman" w:cs="Times New Roman"/>
          <w:sz w:val="24"/>
          <w:szCs w:val="24"/>
        </w:rPr>
        <w:t xml:space="preserve">, или </w:t>
      </w:r>
      <w:r w:rsidR="00B32889" w:rsidRPr="0007306A">
        <w:rPr>
          <w:rFonts w:ascii="Times New Roman" w:hAnsi="Times New Roman" w:cs="Times New Roman"/>
          <w:sz w:val="24"/>
          <w:szCs w:val="24"/>
        </w:rPr>
        <w:t>нотариально</w:t>
      </w:r>
      <w:r w:rsidR="00B32889">
        <w:rPr>
          <w:rFonts w:ascii="Times New Roman" w:hAnsi="Times New Roman" w:cs="Times New Roman"/>
          <w:sz w:val="24"/>
          <w:szCs w:val="24"/>
        </w:rPr>
        <w:t xml:space="preserve"> </w:t>
      </w:r>
      <w:r w:rsidRPr="008C3DBE">
        <w:rPr>
          <w:rFonts w:ascii="Times New Roman" w:hAnsi="Times New Roman" w:cs="Times New Roman"/>
          <w:sz w:val="24"/>
          <w:szCs w:val="24"/>
        </w:rPr>
        <w:t>заверенную копию такой выписки;</w:t>
      </w:r>
    </w:p>
    <w:p w:rsidR="00191B70" w:rsidRPr="008C3DBE" w:rsidRDefault="00E7713C"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надлежащим образом,</w:t>
      </w:r>
      <w:r w:rsidR="00191B70" w:rsidRPr="008C3DBE">
        <w:rPr>
          <w:rFonts w:ascii="Times New Roman" w:hAnsi="Times New Roman" w:cs="Times New Roman"/>
          <w:sz w:val="24"/>
          <w:szCs w:val="24"/>
        </w:rPr>
        <w:t xml:space="preserve">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участника закупок и подписанную его руководителем или уполномоченным им лицом (для юридических лиц), либо нотариально заверенную копию такой доверенности;</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191B70" w:rsidRPr="008C3DBE" w:rsidRDefault="00191B70" w:rsidP="008C3DBE">
      <w:pPr>
        <w:pStyle w:val="a6"/>
        <w:numPr>
          <w:ilvl w:val="0"/>
          <w:numId w:val="5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191B70" w:rsidRPr="008C3DBE" w:rsidRDefault="00191B70" w:rsidP="008C3DBE">
      <w:pPr>
        <w:pStyle w:val="a6"/>
        <w:numPr>
          <w:ilvl w:val="0"/>
          <w:numId w:val="5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w:t>
      </w:r>
      <w:r w:rsidRPr="008C3DBE">
        <w:rPr>
          <w:rFonts w:ascii="Times New Roman" w:hAnsi="Times New Roman" w:cs="Times New Roman"/>
          <w:sz w:val="24"/>
          <w:szCs w:val="24"/>
        </w:rPr>
        <w:lastRenderedPageBreak/>
        <w:t>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документации о проведении запроса предложений;</w:t>
      </w:r>
    </w:p>
    <w:p w:rsidR="00191B70" w:rsidRPr="008C3DBE" w:rsidRDefault="00191B70" w:rsidP="008C3DBE">
      <w:pPr>
        <w:pStyle w:val="a6"/>
        <w:numPr>
          <w:ilvl w:val="0"/>
          <w:numId w:val="5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другие документы в соответствии с требованиями настоящего Положения и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может содержать:</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дополнительные документы и сведения по усмотрению участника;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эскиз, рисунок, чертеж, фотографию, иное изображение товара, образец (пробу) товара, на поставку которого осуществляется закупка;</w:t>
      </w:r>
    </w:p>
    <w:p w:rsidR="00191B70" w:rsidRPr="008C3DBE" w:rsidRDefault="00191B70" w:rsidP="008C3DBE">
      <w:pPr>
        <w:pStyle w:val="a6"/>
        <w:numPr>
          <w:ilvl w:val="0"/>
          <w:numId w:val="5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 конкурсе, помимо предусмотренных настоящим пунктом Положения.</w:t>
      </w:r>
    </w:p>
    <w:p w:rsidR="00191B70" w:rsidRPr="008C3DBE" w:rsidRDefault="00191B70" w:rsidP="008C3DBE">
      <w:pPr>
        <w:pStyle w:val="a6"/>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330CB9" w:rsidRPr="0067557F" w:rsidRDefault="00BA328C"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Участник закупки вправе подать только одну заявку на участие в запросе предложений. Участник закупки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w:t>
      </w:r>
      <w:r w:rsidR="00330CB9" w:rsidRPr="0067557F">
        <w:rPr>
          <w:rFonts w:ascii="Times New Roman" w:hAnsi="Times New Roman" w:cs="Times New Roman"/>
          <w:sz w:val="24"/>
          <w:szCs w:val="24"/>
        </w:rPr>
        <w:t>ение об отзыве заявки получено З</w:t>
      </w:r>
      <w:r w:rsidRPr="0067557F">
        <w:rPr>
          <w:rFonts w:ascii="Times New Roman" w:hAnsi="Times New Roman" w:cs="Times New Roman"/>
          <w:sz w:val="24"/>
          <w:szCs w:val="24"/>
        </w:rPr>
        <w:t xml:space="preserve">аказчиком до истечения срока подачи заявок на участие в </w:t>
      </w:r>
      <w:r w:rsidR="00330CB9" w:rsidRPr="0067557F">
        <w:rPr>
          <w:rFonts w:ascii="Times New Roman" w:hAnsi="Times New Roman" w:cs="Times New Roman"/>
          <w:sz w:val="24"/>
          <w:szCs w:val="24"/>
        </w:rPr>
        <w:t xml:space="preserve">запросе предложений. </w:t>
      </w:r>
    </w:p>
    <w:p w:rsidR="00330CB9" w:rsidRPr="0067557F" w:rsidRDefault="00330CB9"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случае установления факта подачи одним участником запроса предложений двух и более заявок на участие в запросе предложений заявки такого участника не рассматриваются и возвращаются ему.</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предложений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предложений, поступивший в течение срока подачи заявок на участие, регистрируется секретарем комиссии по закупкам в журнале регистрации заявок.</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фамилия, имя, отчество физического лица, передавшего конверт с заявкой, </w:t>
      </w:r>
      <w:r w:rsidRPr="00180BC1">
        <w:rPr>
          <w:rFonts w:ascii="Times New Roman" w:hAnsi="Times New Roman" w:cs="Times New Roman"/>
          <w:sz w:val="24"/>
          <w:szCs w:val="24"/>
        </w:rPr>
        <w:t>без указания наименования организации, от</w:t>
      </w:r>
      <w:r w:rsidRPr="008C3DBE">
        <w:rPr>
          <w:rFonts w:ascii="Times New Roman" w:hAnsi="Times New Roman" w:cs="Times New Roman"/>
          <w:sz w:val="24"/>
          <w:szCs w:val="24"/>
        </w:rPr>
        <w:t xml:space="preserve"> имени которой она подана (в случае доставки нарочным);</w:t>
      </w:r>
    </w:p>
    <w:p w:rsidR="00191B70" w:rsidRPr="00180BC1" w:rsidRDefault="00191B70" w:rsidP="00180BC1">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180BC1">
        <w:rPr>
          <w:rFonts w:ascii="Times New Roman" w:hAnsi="Times New Roman" w:cs="Times New Roman"/>
          <w:sz w:val="24"/>
          <w:szCs w:val="24"/>
        </w:rPr>
        <w:t>способ подачи заявки</w:t>
      </w:r>
      <w:r w:rsidR="00180BC1">
        <w:rPr>
          <w:rFonts w:ascii="Times New Roman" w:hAnsi="Times New Roman" w:cs="Times New Roman"/>
          <w:sz w:val="24"/>
          <w:szCs w:val="24"/>
        </w:rPr>
        <w:t xml:space="preserve"> </w:t>
      </w:r>
      <w:r w:rsidR="00180BC1" w:rsidRPr="00180BC1">
        <w:rPr>
          <w:rFonts w:ascii="Times New Roman" w:hAnsi="Times New Roman" w:cs="Times New Roman"/>
          <w:sz w:val="24"/>
          <w:szCs w:val="24"/>
        </w:rPr>
        <w:t>(лично, посредством почтовой связи)</w:t>
      </w:r>
      <w:r w:rsidRPr="00180BC1">
        <w:rPr>
          <w:rFonts w:ascii="Times New Roman" w:hAnsi="Times New Roman" w:cs="Times New Roman"/>
          <w:sz w:val="24"/>
          <w:szCs w:val="24"/>
        </w:rPr>
        <w:t>;</w:t>
      </w:r>
    </w:p>
    <w:p w:rsidR="00191B70" w:rsidRPr="008C3DBE" w:rsidRDefault="00191B70" w:rsidP="008C3DBE">
      <w:pPr>
        <w:pStyle w:val="a6"/>
        <w:numPr>
          <w:ilvl w:val="0"/>
          <w:numId w:val="5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По требованию участника секретарь комиссии выдает расписку в получении конверта с заявкой на участие в запросе предложений с указанием состояния конверта с заявкой, даты и времени его получения.</w:t>
      </w:r>
    </w:p>
    <w:p w:rsidR="00191B70" w:rsidRPr="0067557F" w:rsidRDefault="0085601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191B70" w:rsidRPr="0067557F">
        <w:rPr>
          <w:rFonts w:ascii="Times New Roman" w:hAnsi="Times New Roman" w:cs="Times New Roman"/>
          <w:sz w:val="24"/>
          <w:szCs w:val="24"/>
        </w:rPr>
        <w:t>.</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вскрытия конвертов с заявками на участие в запросе предложений</w:t>
      </w:r>
    </w:p>
    <w:p w:rsidR="00191B70" w:rsidRPr="0067557F" w:rsidRDefault="00E8733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w:t>
      </w:r>
      <w:r w:rsidR="00191B70" w:rsidRPr="0067557F">
        <w:rPr>
          <w:rFonts w:ascii="Times New Roman" w:hAnsi="Times New Roman" w:cs="Times New Roman"/>
          <w:sz w:val="24"/>
          <w:szCs w:val="24"/>
        </w:rPr>
        <w:t>скры</w:t>
      </w:r>
      <w:r w:rsidRPr="0067557F">
        <w:rPr>
          <w:rFonts w:ascii="Times New Roman" w:hAnsi="Times New Roman" w:cs="Times New Roman"/>
          <w:sz w:val="24"/>
          <w:szCs w:val="24"/>
        </w:rPr>
        <w:t>тие</w:t>
      </w:r>
      <w:r w:rsidR="00191B70" w:rsidRPr="0067557F">
        <w:rPr>
          <w:rFonts w:ascii="Times New Roman" w:hAnsi="Times New Roman" w:cs="Times New Roman"/>
          <w:sz w:val="24"/>
          <w:szCs w:val="24"/>
        </w:rPr>
        <w:t xml:space="preserve"> конверт</w:t>
      </w:r>
      <w:r w:rsidRPr="0067557F">
        <w:rPr>
          <w:rFonts w:ascii="Times New Roman" w:hAnsi="Times New Roman" w:cs="Times New Roman"/>
          <w:sz w:val="24"/>
          <w:szCs w:val="24"/>
        </w:rPr>
        <w:t>ов</w:t>
      </w:r>
      <w:r w:rsidR="00191B70" w:rsidRPr="0067557F">
        <w:rPr>
          <w:rFonts w:ascii="Times New Roman" w:hAnsi="Times New Roman" w:cs="Times New Roman"/>
          <w:sz w:val="24"/>
          <w:szCs w:val="24"/>
        </w:rPr>
        <w:t xml:space="preserve"> с заявками</w:t>
      </w:r>
      <w:r w:rsidRPr="0067557F">
        <w:rPr>
          <w:rFonts w:ascii="Times New Roman" w:hAnsi="Times New Roman" w:cs="Times New Roman"/>
          <w:sz w:val="24"/>
          <w:szCs w:val="24"/>
        </w:rPr>
        <w:t xml:space="preserve"> </w:t>
      </w:r>
      <w:r w:rsidR="00191B70" w:rsidRPr="0067557F">
        <w:rPr>
          <w:rFonts w:ascii="Times New Roman" w:hAnsi="Times New Roman" w:cs="Times New Roman"/>
          <w:sz w:val="24"/>
          <w:szCs w:val="24"/>
        </w:rPr>
        <w:t xml:space="preserve">на участие </w:t>
      </w:r>
      <w:r w:rsidRPr="0067557F">
        <w:rPr>
          <w:rFonts w:ascii="Times New Roman" w:hAnsi="Times New Roman" w:cs="Times New Roman"/>
          <w:sz w:val="24"/>
          <w:szCs w:val="24"/>
        </w:rPr>
        <w:t xml:space="preserve">осуществляется на заседании комиссии в присутствии только ее членов </w:t>
      </w:r>
      <w:r w:rsidR="00191B70" w:rsidRPr="0067557F">
        <w:rPr>
          <w:rFonts w:ascii="Times New Roman" w:hAnsi="Times New Roman" w:cs="Times New Roman"/>
          <w:sz w:val="24"/>
          <w:szCs w:val="24"/>
        </w:rPr>
        <w:t xml:space="preserve">в день, </w:t>
      </w:r>
      <w:proofErr w:type="gramStart"/>
      <w:r w:rsidR="00191B70" w:rsidRPr="0067557F">
        <w:rPr>
          <w:rFonts w:ascii="Times New Roman" w:hAnsi="Times New Roman" w:cs="Times New Roman"/>
          <w:sz w:val="24"/>
          <w:szCs w:val="24"/>
        </w:rPr>
        <w:t>во время</w:t>
      </w:r>
      <w:proofErr w:type="gramEnd"/>
      <w:r w:rsidR="00191B70" w:rsidRPr="0067557F">
        <w:rPr>
          <w:rFonts w:ascii="Times New Roman" w:hAnsi="Times New Roman" w:cs="Times New Roman"/>
          <w:sz w:val="24"/>
          <w:szCs w:val="24"/>
        </w:rPr>
        <w:t xml:space="preserve"> и в месте, которые указаны в извещении о</w:t>
      </w:r>
      <w:r w:rsidRPr="0067557F">
        <w:rPr>
          <w:rFonts w:ascii="Times New Roman" w:hAnsi="Times New Roman" w:cs="Times New Roman"/>
          <w:sz w:val="24"/>
          <w:szCs w:val="24"/>
        </w:rPr>
        <w:t xml:space="preserve"> проведении запроса предложений</w:t>
      </w:r>
      <w:r w:rsidR="00191B70" w:rsidRPr="0067557F">
        <w:rPr>
          <w:rFonts w:ascii="Times New Roman" w:hAnsi="Times New Roman" w:cs="Times New Roman"/>
          <w:sz w:val="24"/>
          <w:szCs w:val="24"/>
        </w:rPr>
        <w:t>.</w:t>
      </w:r>
    </w:p>
    <w:p w:rsidR="00191B70" w:rsidRPr="008C3DBE" w:rsidRDefault="008563A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Любой участник вправе подать, изменить или отозвать поданную им заявку до даты и времени</w:t>
      </w:r>
      <w:r w:rsidR="00387609" w:rsidRPr="008C3DBE">
        <w:rPr>
          <w:rFonts w:ascii="Times New Roman" w:hAnsi="Times New Roman" w:cs="Times New Roman"/>
          <w:strike/>
          <w:sz w:val="24"/>
          <w:szCs w:val="24"/>
        </w:rPr>
        <w:t xml:space="preserve"> </w:t>
      </w:r>
      <w:r w:rsidR="00191B70" w:rsidRPr="008C3DBE">
        <w:rPr>
          <w:rFonts w:ascii="Times New Roman" w:hAnsi="Times New Roman" w:cs="Times New Roman"/>
          <w:sz w:val="24"/>
          <w:szCs w:val="24"/>
        </w:rPr>
        <w:t>вскрыти</w:t>
      </w:r>
      <w:r w:rsidRPr="008C3DBE">
        <w:rPr>
          <w:rFonts w:ascii="Times New Roman" w:hAnsi="Times New Roman" w:cs="Times New Roman"/>
          <w:sz w:val="24"/>
          <w:szCs w:val="24"/>
        </w:rPr>
        <w:t>я</w:t>
      </w:r>
      <w:r w:rsidR="00191B70" w:rsidRPr="008C3DBE">
        <w:rPr>
          <w:rFonts w:ascii="Times New Roman" w:hAnsi="Times New Roman" w:cs="Times New Roman"/>
          <w:sz w:val="24"/>
          <w:szCs w:val="24"/>
        </w:rPr>
        <w:t xml:space="preserve"> конвертов с заявками.</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вскрытии конвертов с заявками </w:t>
      </w:r>
      <w:r w:rsidR="00E7713C" w:rsidRPr="008C3DBE">
        <w:rPr>
          <w:rFonts w:ascii="Times New Roman" w:hAnsi="Times New Roman" w:cs="Times New Roman"/>
          <w:sz w:val="24"/>
          <w:szCs w:val="24"/>
        </w:rPr>
        <w:t xml:space="preserve">секретарь </w:t>
      </w:r>
      <w:r w:rsidRPr="008C3DBE">
        <w:rPr>
          <w:rFonts w:ascii="Times New Roman" w:hAnsi="Times New Roman" w:cs="Times New Roman"/>
          <w:sz w:val="24"/>
          <w:szCs w:val="24"/>
        </w:rPr>
        <w:t>комиссии по закупкам объявляет</w:t>
      </w:r>
      <w:r w:rsidR="00E7713C" w:rsidRPr="008C3DBE">
        <w:rPr>
          <w:rFonts w:ascii="Times New Roman" w:hAnsi="Times New Roman" w:cs="Times New Roman"/>
          <w:sz w:val="24"/>
          <w:szCs w:val="24"/>
        </w:rPr>
        <w:t xml:space="preserve"> и </w:t>
      </w:r>
      <w:r w:rsidRPr="008C3DBE">
        <w:rPr>
          <w:rFonts w:ascii="Times New Roman" w:hAnsi="Times New Roman" w:cs="Times New Roman"/>
          <w:sz w:val="24"/>
          <w:szCs w:val="24"/>
        </w:rPr>
        <w:t>заносит в протокол вскрытия конвертов с заявками следующие сведения: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проведения вскрытия конвертов с заявками;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 (лота);</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поступившей заявки, присвоенный секретарем комиссии по закупкам при получении заявки;</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закупки, конверт с заявкой которого вскрывается;</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191B70" w:rsidRPr="008C3DBE" w:rsidRDefault="00191B70" w:rsidP="008C3DBE">
      <w:pPr>
        <w:pStyle w:val="a6"/>
        <w:numPr>
          <w:ilvl w:val="0"/>
          <w:numId w:val="5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в заявке сведений и документов, на основании которых оцениваются и сопоставляются заявки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предложений.</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191B70" w:rsidRPr="008C3DBE" w:rsidRDefault="00191B70"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 день и в месте, которые указаны в извещении, приступает к рассмотрению, оценке и сопоставлению заявок.</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п. 1.11.1 настоящего Положения.</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Заявки, допущенные к участию в запросе предложений, оцениваются и сопоставляются с целью выявить условия исполнения договора, наиболее удовлетворяющие </w:t>
      </w:r>
      <w:r w:rsidRPr="008C3DBE">
        <w:rPr>
          <w:rFonts w:ascii="Times New Roman" w:hAnsi="Times New Roman" w:cs="Times New Roman"/>
          <w:sz w:val="24"/>
          <w:szCs w:val="24"/>
        </w:rPr>
        <w:lastRenderedPageBreak/>
        <w:t>потребностям Заказчика, в соответствии с критериями и порядком, которые установлены документацией о проведении запроса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191B70" w:rsidRPr="008C3DBE" w:rsidRDefault="00191B70"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191B70" w:rsidRPr="008C3DBE" w:rsidRDefault="00191B70"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должен содержать:</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месте, дате, времени рассмотрения, оценки и сопоставления заявок;</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предложений;</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191B70" w:rsidRPr="008C3DBE" w:rsidRDefault="00191B70" w:rsidP="008C3DBE">
      <w:pPr>
        <w:pStyle w:val="a6"/>
        <w:numPr>
          <w:ilvl w:val="0"/>
          <w:numId w:val="5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результатах оценки и сопоставления допущенных заявок с указанием рейтинга по каждому критерию оценки и сопоставления, наименования (для юридических лиц), фамилии, имени, отчества (для физических лиц), ИНН/КПП/ОГРН (при наличии), места нахождения, почтового адреса, контактного телефона победителя запроса предложений, а также участника, заявке которого присвоен второй номер, сведений о решении каждого члена комиссии.</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191B70" w:rsidRPr="008C3DBE" w:rsidRDefault="00191B70" w:rsidP="008C3DBE">
      <w:pPr>
        <w:pStyle w:val="a6"/>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Данный протокол составляется в одном экземпляре, который хранится у Заказчика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предложений Заказчик вправе заключить договор с победителем либо отказаться от его заключения. При отказе заключить договор с победителем запроса предложений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Протоколы, составленные в ходе проведения запроса предложений, заявки на участие,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191B70" w:rsidRPr="008C3DBE" w:rsidRDefault="00191B70"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Если Заказчик при проведении запроса предложений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w:t>
      </w:r>
      <w:r w:rsidRPr="008C3DBE">
        <w:rPr>
          <w:rFonts w:ascii="Times New Roman" w:hAnsi="Times New Roman" w:cs="Times New Roman"/>
          <w:sz w:val="24"/>
          <w:szCs w:val="24"/>
        </w:rPr>
        <w:lastRenderedPageBreak/>
        <w:t>сниженной на 15 процентов. Договор в таком случае заключается по цене, предложенной участником в заявке.</w:t>
      </w:r>
    </w:p>
    <w:p w:rsidR="007E6618" w:rsidRPr="0067557F" w:rsidRDefault="007E6618"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Запрос предложений признается несостоявшимся если: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 заявки не поступили;</w:t>
      </w:r>
    </w:p>
    <w:p w:rsidR="007E6618" w:rsidRPr="0067557F" w:rsidRDefault="007E6618" w:rsidP="008C3DBE">
      <w:pPr>
        <w:pStyle w:val="a6"/>
        <w:numPr>
          <w:ilvl w:val="0"/>
          <w:numId w:val="78"/>
        </w:numPr>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7E6618" w:rsidRPr="0067557F" w:rsidRDefault="007E6618" w:rsidP="008C3DBE">
      <w:pPr>
        <w:pStyle w:val="a6"/>
        <w:numPr>
          <w:ilvl w:val="0"/>
          <w:numId w:val="78"/>
        </w:numPr>
        <w:autoSpaceDE w:val="0"/>
        <w:autoSpaceDN w:val="0"/>
        <w:adjustRightInd w:val="0"/>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подана только одна заявка, которая признана соответствующей требованиям, установленным в документации о закупке. </w:t>
      </w:r>
    </w:p>
    <w:p w:rsidR="007E6618" w:rsidRPr="0067557F" w:rsidRDefault="007E6618" w:rsidP="008C3DBE">
      <w:pPr>
        <w:pStyle w:val="a6"/>
        <w:tabs>
          <w:tab w:val="left" w:pos="1276"/>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предложения, у единственного поставщика (подрядчика, исполнителя) без проведения торгов, либо провести повторно запрос предложений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E7713C" w:rsidRPr="008C3DBE" w:rsidRDefault="00E7713C"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путем проведения запроса котировок</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Запрос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 котировок - открытая конкурентная процедура закупки, которая не является торгами или публичным конкурсом. Его проведение не регулируется ст. ст. 447 - 449 части первой, ст. ст. 1057 - 1061 части второй ГК РФ, вследствие чего у Заказчика отсутствует соответствующий объем гражданско-правовых обязательств по заключению договора с победителем запроса котировок или иным его участником.</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 котировок </w:t>
      </w:r>
      <w:r w:rsidRPr="0007306A">
        <w:rPr>
          <w:rFonts w:ascii="Times New Roman" w:hAnsi="Times New Roman" w:cs="Times New Roman"/>
          <w:sz w:val="24"/>
          <w:szCs w:val="24"/>
        </w:rPr>
        <w:t xml:space="preserve">может </w:t>
      </w:r>
      <w:r w:rsidR="00B70BEC" w:rsidRPr="0007306A">
        <w:rPr>
          <w:rFonts w:ascii="Times New Roman" w:hAnsi="Times New Roman" w:cs="Times New Roman"/>
          <w:sz w:val="24"/>
          <w:szCs w:val="24"/>
        </w:rPr>
        <w:t>применяться при осуществлении закупки при начальной (максимальной) цене договора не более 5 млн. руб</w:t>
      </w:r>
      <w:r w:rsidRPr="0007306A">
        <w:rPr>
          <w:rFonts w:ascii="Times New Roman" w:hAnsi="Times New Roman" w:cs="Times New Roman"/>
          <w:sz w:val="24"/>
          <w:szCs w:val="24"/>
        </w:rPr>
        <w:t>.</w:t>
      </w:r>
    </w:p>
    <w:p w:rsidR="00E2772A" w:rsidRDefault="00E2772A"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Извещение о проведении запроса котировок З</w:t>
      </w:r>
      <w:r w:rsidRPr="0067557F">
        <w:rPr>
          <w:rFonts w:ascii="Times New Roman" w:hAnsi="Times New Roman" w:cs="Times New Roman"/>
          <w:sz w:val="24"/>
          <w:szCs w:val="24"/>
        </w:rPr>
        <w:t>аказчик размещает в ЕИС не менее чем</w:t>
      </w:r>
      <w:r>
        <w:rPr>
          <w:rFonts w:ascii="Times New Roman" w:hAnsi="Times New Roman" w:cs="Times New Roman"/>
          <w:sz w:val="24"/>
          <w:szCs w:val="24"/>
        </w:rPr>
        <w:t xml:space="preserve"> за </w:t>
      </w:r>
      <w:r w:rsidRPr="0067557F">
        <w:rPr>
          <w:rFonts w:ascii="Times New Roman" w:hAnsi="Times New Roman" w:cs="Times New Roman"/>
          <w:sz w:val="24"/>
          <w:szCs w:val="24"/>
        </w:rPr>
        <w:t xml:space="preserve">пять рабочих дней до дня истечения срока подачи заявок на участие, установленного в </w:t>
      </w:r>
      <w:r>
        <w:rPr>
          <w:rFonts w:ascii="Times New Roman" w:hAnsi="Times New Roman" w:cs="Times New Roman"/>
          <w:sz w:val="24"/>
          <w:szCs w:val="24"/>
        </w:rPr>
        <w:t>извещении</w:t>
      </w:r>
      <w:r w:rsidRPr="0067557F">
        <w:rPr>
          <w:rFonts w:ascii="Times New Roman" w:hAnsi="Times New Roman" w:cs="Times New Roman"/>
          <w:sz w:val="24"/>
          <w:szCs w:val="24"/>
        </w:rPr>
        <w:t>, за исключением</w:t>
      </w:r>
      <w:r w:rsidRPr="008C3DBE">
        <w:rPr>
          <w:rFonts w:ascii="Times New Roman" w:hAnsi="Times New Roman" w:cs="Times New Roman"/>
          <w:sz w:val="24"/>
          <w:szCs w:val="24"/>
        </w:rPr>
        <w:t xml:space="preserve"> случаев, когда сведения о закупке не подлежат размещению в ЕИС (ч. 15, 16 ст. 4 Закона N 223-ФЗ) или могут не размещаться в ЕИС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1.5.9-1.5.11 настоящего Положения</w:t>
      </w:r>
      <w:r>
        <w:rPr>
          <w:rFonts w:ascii="Times New Roman" w:hAnsi="Times New Roman" w:cs="Times New Roman"/>
          <w:sz w:val="24"/>
          <w:szCs w:val="24"/>
        </w:rPr>
        <w:t>.</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признается соответствующий требованиям документации о закупке участник запроса котировок, предложивший наиболее низкую цену договора.</w:t>
      </w:r>
    </w:p>
    <w:p w:rsidR="00784A0B" w:rsidRPr="0067557F" w:rsidRDefault="00784A0B" w:rsidP="00784A0B">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проведении запроса котировок Заказчик не составляет документацию о закупке.</w:t>
      </w:r>
    </w:p>
    <w:p w:rsidR="00830217"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Заказчик вправе на любом этапе отказаться от проведения запроса котировок по</w:t>
      </w:r>
      <w:r w:rsidR="000E3A99" w:rsidRPr="0067557F">
        <w:rPr>
          <w:rFonts w:ascii="Times New Roman" w:hAnsi="Times New Roman" w:cs="Times New Roman"/>
          <w:sz w:val="24"/>
          <w:szCs w:val="24"/>
        </w:rPr>
        <w:t xml:space="preserve"> </w:t>
      </w:r>
      <w:r w:rsidR="00830217" w:rsidRPr="0067557F">
        <w:rPr>
          <w:rFonts w:ascii="Times New Roman" w:hAnsi="Times New Roman" w:cs="Times New Roman"/>
          <w:sz w:val="24"/>
          <w:szCs w:val="24"/>
        </w:rPr>
        <w:t xml:space="preserve">следующим </w:t>
      </w:r>
      <w:r w:rsidRPr="0067557F">
        <w:rPr>
          <w:rFonts w:ascii="Times New Roman" w:hAnsi="Times New Roman" w:cs="Times New Roman"/>
          <w:sz w:val="24"/>
          <w:szCs w:val="24"/>
        </w:rPr>
        <w:t>основаниям</w:t>
      </w:r>
      <w:r w:rsidR="00830217" w:rsidRPr="0067557F">
        <w:rPr>
          <w:rFonts w:ascii="Times New Roman" w:hAnsi="Times New Roman" w:cs="Times New Roman"/>
          <w:sz w:val="24"/>
          <w:szCs w:val="24"/>
        </w:rPr>
        <w:t>:</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изменилась потребность Заказчика в товарах, работах, услугах;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выявлено, что в сложившейся рыночной обстановке возможна закупка товаров, работ, услуг на более выгодных для Заказчика условиях;</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получено решение или рекомендация органа, осуществляющего функции и полномочия учредителя Заказчика, либо курирующего вышестоящего органа государственной власти об отказе от закупки;</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не получено согласование или нарушены условия согласования органа, осуществляющего функции и полномочия учредителя Заказчика, на осуществление данной закупки (если в соответствии с документами, регламентирующими деятельность Заказчика, такое согласование обязательно);</w:t>
      </w:r>
    </w:p>
    <w:p w:rsidR="00830217" w:rsidRPr="0067557F" w:rsidRDefault="00830217" w:rsidP="00830217">
      <w:pPr>
        <w:pStyle w:val="a6"/>
        <w:numPr>
          <w:ilvl w:val="0"/>
          <w:numId w:val="83"/>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выявлены факты осуществления коррупционных действий сотрудниками Заказчика при проведении закупки либо есть соответствующие подозрения.</w:t>
      </w:r>
    </w:p>
    <w:p w:rsidR="00991512" w:rsidRPr="0067557F" w:rsidRDefault="00991512"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Сообщение об отказе от проведения запроса котировок и от заключения договора размещается в ЕИС не позднее дня, следующего за днем принятия решения об отказе.</w:t>
      </w:r>
    </w:p>
    <w:p w:rsidR="00812D2E" w:rsidRPr="00E2772A" w:rsidRDefault="00991512" w:rsidP="00E2772A">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При отказе от проведения запроса котировок и от заключения договора Заказчик не возмещает участникам закупок понесенный ими реальный ущерб, упущенную выгоду, расходы и любые другие издержки, связанные с подготовкой к участию и участием в запросе котировок.</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Извещение о проведении запроса котировок</w:t>
      </w:r>
    </w:p>
    <w:p w:rsidR="00812D2E" w:rsidRPr="0067557F" w:rsidRDefault="00CD1BF6"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 xml:space="preserve">В извещении о проведении запроса котировок должны быть включены сведения, указанные в </w:t>
      </w:r>
      <w:proofErr w:type="spellStart"/>
      <w:r w:rsidRPr="0067557F">
        <w:rPr>
          <w:rFonts w:ascii="Times New Roman" w:hAnsi="Times New Roman" w:cs="Times New Roman"/>
          <w:sz w:val="24"/>
          <w:szCs w:val="24"/>
        </w:rPr>
        <w:t>п.п</w:t>
      </w:r>
      <w:proofErr w:type="spellEnd"/>
      <w:r w:rsidRPr="0067557F">
        <w:rPr>
          <w:rFonts w:ascii="Times New Roman" w:hAnsi="Times New Roman" w:cs="Times New Roman"/>
          <w:sz w:val="24"/>
          <w:szCs w:val="24"/>
        </w:rPr>
        <w:t>. 1.9.2, 1.9.7 настоящего Положения.</w:t>
      </w:r>
    </w:p>
    <w:p w:rsidR="00812D2E" w:rsidRPr="0067557F"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извещении о проведении запроса котировок должны быть указаны:</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способ закупки (запрос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поставки товара, выполнения работ, оказания услуг;</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сведения о начальной (максимальной) цене договора;</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срок, место и порядок предоставления документации о проведении запроса котировок (в том числе ссылка на адрес сайта в сети Интернет);</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место, дата и время рассмотрения предложений участников и подведения итогов запроса котировок;</w:t>
      </w:r>
    </w:p>
    <w:p w:rsidR="00812D2E" w:rsidRPr="0067557F" w:rsidRDefault="00812D2E" w:rsidP="008C3DBE">
      <w:pPr>
        <w:pStyle w:val="a6"/>
        <w:numPr>
          <w:ilvl w:val="0"/>
          <w:numId w:val="58"/>
        </w:numPr>
        <w:tabs>
          <w:tab w:val="left" w:pos="851"/>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адрес электронной площадки, на которой проводится закупка (в случае проведения закупки в электронной форме).</w:t>
      </w:r>
    </w:p>
    <w:p w:rsidR="00812D2E" w:rsidRPr="0067557F" w:rsidRDefault="00812D2E" w:rsidP="008C3DBE">
      <w:pPr>
        <w:pStyle w:val="a6"/>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К извещению о проведении запроса котировок должен прилагаться проект договора, являющийся неотъемлемой частью извещения о закупке.</w:t>
      </w:r>
    </w:p>
    <w:p w:rsidR="00CD1BF6" w:rsidRPr="0067557F" w:rsidRDefault="00CD1BF6" w:rsidP="00CD1BF6">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CD1BF6" w:rsidRPr="008C3DBE" w:rsidRDefault="00CD1BF6" w:rsidP="00CD1BF6">
      <w:pPr>
        <w:pStyle w:val="a6"/>
        <w:tabs>
          <w:tab w:val="left" w:pos="1134"/>
        </w:tabs>
        <w:spacing w:after="0" w:line="240" w:lineRule="auto"/>
        <w:ind w:left="0" w:firstLine="567"/>
        <w:jc w:val="both"/>
        <w:rPr>
          <w:rFonts w:ascii="Times New Roman" w:hAnsi="Times New Roman" w:cs="Times New Roman"/>
          <w:sz w:val="24"/>
          <w:szCs w:val="24"/>
        </w:rPr>
      </w:pPr>
      <w:r w:rsidRPr="0067557F">
        <w:rPr>
          <w:rFonts w:ascii="Times New Roman" w:hAnsi="Times New Roman" w:cs="Times New Roman"/>
          <w:sz w:val="24"/>
          <w:szCs w:val="24"/>
        </w:rPr>
        <w:t>В результате внесения указанных изменений срок подачи заявок на участие в запросе котировок должен быть продлении следующим образом. С даты размещения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запросе котировок, установленного в п. 6.1.6 настоящего Положения.</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Порядок подачи заявок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w:t>
      </w:r>
    </w:p>
    <w:p w:rsidR="00812D2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содержащий сведения об участнике закупок, подавшем заявку: 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 (при наличии), паспортные данные, место жительства (для физического лица), номер контактного телефона;</w:t>
      </w:r>
    </w:p>
    <w:p w:rsidR="0040389F" w:rsidRPr="007C3054" w:rsidRDefault="0040389F"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учредительных документов участника закупок (для юридических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копии документов, удостоверяющих личность (для физических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 (для иностранных лиц);</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Если от имени участника закупки действует иное лицо, заявка должна включать и доверенность на осуществление действий от имени </w:t>
      </w:r>
      <w:r w:rsidRPr="007C3054">
        <w:rPr>
          <w:rFonts w:ascii="Times New Roman" w:hAnsi="Times New Roman" w:cs="Times New Roman"/>
          <w:sz w:val="24"/>
          <w:szCs w:val="24"/>
        </w:rPr>
        <w:lastRenderedPageBreak/>
        <w:t>участника закупок, 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
    <w:p w:rsidR="0040389F" w:rsidRPr="007C3054" w:rsidRDefault="0040389F" w:rsidP="0040389F">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812D2E" w:rsidRPr="008C3DBE" w:rsidRDefault="00812D2E" w:rsidP="008C3DBE">
      <w:pPr>
        <w:pStyle w:val="a6"/>
        <w:numPr>
          <w:ilvl w:val="0"/>
          <w:numId w:val="5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 декларирующий следующее:</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отношении участника закупки отсутствует решение арбитражного суда о признании его банкротом, в отношении участника закупки не проводится процедура ликвидации (для участника - юридического лица), отсутствуют основания для прекращения деятельности в качестве индивидуального предпринимателя (для участника - индивидуального предпринимателя);</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812D2E" w:rsidRPr="008C3DBE" w:rsidRDefault="00812D2E" w:rsidP="008C3DBE">
      <w:pPr>
        <w:pStyle w:val="a6"/>
        <w:numPr>
          <w:ilvl w:val="0"/>
          <w:numId w:val="60"/>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участнике закупки отсутствуют в реестрах недобросовестных поставщиков, ведение которых предусмотрено Законом N 223-ФЗ и Законом N 44-ФЗ;</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предложение о цене договора;</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участника запроса котировок требованиям законодательства РФ </w:t>
      </w:r>
      <w:r w:rsidRPr="007774AC">
        <w:rPr>
          <w:rFonts w:ascii="Times New Roman" w:hAnsi="Times New Roman" w:cs="Times New Roman"/>
          <w:sz w:val="24"/>
          <w:szCs w:val="24"/>
        </w:rPr>
        <w:t xml:space="preserve">и </w:t>
      </w:r>
      <w:r w:rsidR="007774AC" w:rsidRPr="007774AC">
        <w:rPr>
          <w:rFonts w:ascii="Times New Roman" w:hAnsi="Times New Roman" w:cs="Times New Roman"/>
          <w:sz w:val="24"/>
          <w:szCs w:val="24"/>
        </w:rPr>
        <w:t>извещению</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к лицам, которые осуществляют поставки товаров, выполнение работ, оказание услуг;</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w:t>
      </w:r>
      <w:proofErr w:type="gramStart"/>
      <w:r w:rsidRPr="008C3DBE">
        <w:rPr>
          <w:rFonts w:ascii="Times New Roman" w:hAnsi="Times New Roman" w:cs="Times New Roman"/>
          <w:sz w:val="24"/>
          <w:szCs w:val="24"/>
        </w:rPr>
        <w:t>и</w:t>
      </w:r>
      <w:proofErr w:type="gramEnd"/>
      <w:r w:rsidRPr="008C3DBE">
        <w:rPr>
          <w:rFonts w:ascii="Times New Roman" w:hAnsi="Times New Roman" w:cs="Times New Roman"/>
          <w:sz w:val="24"/>
          <w:szCs w:val="24"/>
        </w:rPr>
        <w:t xml:space="preserve"> если представление указанных документов предусмотрено документацией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w:t>
      </w:r>
      <w:r w:rsidR="007774AC" w:rsidRPr="007774AC">
        <w:rPr>
          <w:rFonts w:ascii="Times New Roman" w:hAnsi="Times New Roman" w:cs="Times New Roman"/>
          <w:sz w:val="24"/>
          <w:szCs w:val="24"/>
        </w:rPr>
        <w:t>извещении</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8C3DBE"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согласие на поставку товаров, выполнение работ, оказание услуг в соответствии с условиями, установленными </w:t>
      </w:r>
      <w:r w:rsidR="007774AC" w:rsidRPr="007774AC">
        <w:rPr>
          <w:rFonts w:ascii="Times New Roman" w:hAnsi="Times New Roman" w:cs="Times New Roman"/>
          <w:sz w:val="24"/>
          <w:szCs w:val="24"/>
        </w:rPr>
        <w:t>извещением</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w:t>
      </w:r>
    </w:p>
    <w:p w:rsidR="00812D2E" w:rsidRPr="007774AC" w:rsidRDefault="00812D2E" w:rsidP="0040389F">
      <w:pPr>
        <w:pStyle w:val="a6"/>
        <w:numPr>
          <w:ilvl w:val="0"/>
          <w:numId w:val="59"/>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иные документы в соответствии с требованиями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w:t>
      </w:r>
      <w:r w:rsidR="0040389F">
        <w:rPr>
          <w:rFonts w:ascii="Times New Roman" w:hAnsi="Times New Roman" w:cs="Times New Roman"/>
          <w:sz w:val="24"/>
          <w:szCs w:val="24"/>
        </w:rPr>
        <w:t>извещении</w:t>
      </w:r>
      <w:r w:rsidRPr="008C3DBE">
        <w:rPr>
          <w:rFonts w:ascii="Times New Roman" w:hAnsi="Times New Roman" w:cs="Times New Roman"/>
          <w:sz w:val="24"/>
          <w:szCs w:val="24"/>
        </w:rPr>
        <w:t xml:space="preserve"> о проведении запроса котировок.</w:t>
      </w:r>
    </w:p>
    <w:p w:rsidR="00812D2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подлинными и достоверными. Не допускается устанавливать иные требования к оформлению заявки на участие в</w:t>
      </w:r>
      <w:r w:rsidR="00E42B6C" w:rsidRPr="008C3DBE">
        <w:rPr>
          <w:rFonts w:ascii="Times New Roman" w:hAnsi="Times New Roman" w:cs="Times New Roman"/>
          <w:sz w:val="24"/>
          <w:szCs w:val="24"/>
        </w:rPr>
        <w:t xml:space="preserve"> запросе</w:t>
      </w:r>
      <w:r w:rsidRPr="008C3DBE">
        <w:rPr>
          <w:rFonts w:ascii="Times New Roman" w:hAnsi="Times New Roman" w:cs="Times New Roman"/>
          <w:sz w:val="24"/>
          <w:szCs w:val="24"/>
        </w:rPr>
        <w:t xml:space="preserve"> котировок, помимо предусмотренных настоящим пунктом Положения.</w:t>
      </w:r>
    </w:p>
    <w:p w:rsidR="00830217" w:rsidRPr="00830217" w:rsidRDefault="00830217" w:rsidP="00830217">
      <w:pPr>
        <w:pStyle w:val="a6"/>
        <w:autoSpaceDE w:val="0"/>
        <w:autoSpaceDN w:val="0"/>
        <w:adjustRightInd w:val="0"/>
        <w:spacing w:after="0" w:line="240" w:lineRule="auto"/>
        <w:ind w:left="0" w:firstLine="555"/>
        <w:jc w:val="both"/>
        <w:rPr>
          <w:rFonts w:ascii="Times New Roman" w:hAnsi="Times New Roman" w:cs="Times New Roman"/>
          <w:sz w:val="24"/>
          <w:szCs w:val="24"/>
        </w:rPr>
      </w:pPr>
      <w:r w:rsidRPr="007C3054">
        <w:rPr>
          <w:rFonts w:ascii="Times New Roman" w:hAnsi="Times New Roman" w:cs="Times New Roman"/>
          <w:sz w:val="24"/>
          <w:szCs w:val="24"/>
        </w:rPr>
        <w:lastRenderedPageBreak/>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имеет право подать только одну заявку на участие. Он вправе изменить или отозвать поданную заявку в любой момент до вскрытия комиссией по закупкам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Участник запроса котировок может подать конверт с заявкой на участие лично либо направить его посредством почты или курьерской службы.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Каждый конверт с заявкой на участие в запросе котировок, поступивший в течение срока подачи заявок на участие, регистрируется секретарем комиссии по закупкам в журнале регистрации заявок.</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названном журнале указываются следующие сведения:</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регистрационный номер заявки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дата и время поступления конверта с заявкой на участие в закупке;</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фамилия, имя, отчество физического лица, передавшего заявку, без указания наименования организации, от имени которой она подана (в случае доставки нарочным);</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подачи заявки;</w:t>
      </w:r>
    </w:p>
    <w:p w:rsidR="00812D2E" w:rsidRPr="008C3DBE" w:rsidRDefault="00812D2E" w:rsidP="008C3DBE">
      <w:pPr>
        <w:pStyle w:val="a6"/>
        <w:numPr>
          <w:ilvl w:val="0"/>
          <w:numId w:val="6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конверта с заявкой: наличие повреждений, признаков вскрытия и т.д.</w:t>
      </w:r>
    </w:p>
    <w:p w:rsidR="00812D2E" w:rsidRPr="008C3DBE" w:rsidRDefault="00812D2E" w:rsidP="008C3DBE">
      <w:pPr>
        <w:pStyle w:val="a6"/>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Факт подачи заявки заверяется в журнале подписями лица, доставившего конверт с заявкой, и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w:t>
      </w:r>
    </w:p>
    <w:p w:rsidR="00812D2E" w:rsidRPr="007C3054"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Прием заявок на участие в запросе котировок прекращается </w:t>
      </w:r>
      <w:r w:rsidR="00AC534F" w:rsidRPr="007C3054">
        <w:rPr>
          <w:rFonts w:ascii="Times New Roman" w:hAnsi="Times New Roman" w:cs="Times New Roman"/>
          <w:sz w:val="24"/>
          <w:szCs w:val="24"/>
        </w:rPr>
        <w:t>с наступлением даты и времени, указанных в извещении о проведении запроса котировок об окончании подачи заявок</w:t>
      </w:r>
      <w:r w:rsidRPr="007C3054">
        <w:rPr>
          <w:rFonts w:ascii="Times New Roman" w:hAnsi="Times New Roman" w:cs="Times New Roman"/>
          <w:sz w:val="24"/>
          <w:szCs w:val="24"/>
        </w:rPr>
        <w:t>.</w:t>
      </w:r>
    </w:p>
    <w:p w:rsidR="00812D2E" w:rsidRPr="007C3054" w:rsidRDefault="00AC534F"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поданные после окончания срока подачи заявок, указанного в извещении о закупке, не рассматриваются и в день их поступления возвращаются участникам закупки, подавшим такие заявки</w:t>
      </w:r>
      <w:r w:rsidR="00812D2E" w:rsidRPr="007C3054">
        <w:rPr>
          <w:rFonts w:ascii="Times New Roman" w:hAnsi="Times New Roman" w:cs="Times New Roman"/>
          <w:sz w:val="24"/>
          <w:szCs w:val="24"/>
        </w:rPr>
        <w:t>.</w:t>
      </w:r>
    </w:p>
    <w:p w:rsidR="00F946F6" w:rsidRPr="008C3DBE" w:rsidRDefault="00F946F6" w:rsidP="008C3DBE">
      <w:pPr>
        <w:pStyle w:val="a6"/>
        <w:spacing w:after="0" w:line="240" w:lineRule="auto"/>
        <w:ind w:left="0" w:firstLine="567"/>
        <w:jc w:val="both"/>
        <w:rPr>
          <w:rFonts w:ascii="Times New Roman" w:hAnsi="Times New Roman" w:cs="Times New Roman"/>
          <w:sz w:val="24"/>
          <w:szCs w:val="24"/>
        </w:rPr>
      </w:pP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 xml:space="preserve">Порядок вскрытия конвертов, рассмотрения, оценки и сопоставления заявок на </w:t>
      </w:r>
      <w:r w:rsidRPr="007C3054">
        <w:rPr>
          <w:rFonts w:ascii="Times New Roman" w:hAnsi="Times New Roman" w:cs="Times New Roman"/>
          <w:b/>
          <w:sz w:val="24"/>
          <w:szCs w:val="24"/>
        </w:rPr>
        <w:t>участие в запросе котировок</w:t>
      </w:r>
    </w:p>
    <w:p w:rsidR="00812D2E" w:rsidRPr="008C3DBE" w:rsidRDefault="002557E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Вскрытие </w:t>
      </w:r>
      <w:r w:rsidR="00812D2E" w:rsidRPr="007C3054">
        <w:rPr>
          <w:rFonts w:ascii="Times New Roman" w:hAnsi="Times New Roman" w:cs="Times New Roman"/>
          <w:sz w:val="24"/>
          <w:szCs w:val="24"/>
        </w:rPr>
        <w:t>конверт</w:t>
      </w:r>
      <w:r w:rsidRPr="007C3054">
        <w:rPr>
          <w:rFonts w:ascii="Times New Roman" w:hAnsi="Times New Roman" w:cs="Times New Roman"/>
          <w:sz w:val="24"/>
          <w:szCs w:val="24"/>
        </w:rPr>
        <w:t>ов</w:t>
      </w:r>
      <w:r w:rsidR="00812D2E" w:rsidRPr="007C3054">
        <w:rPr>
          <w:rFonts w:ascii="Times New Roman" w:hAnsi="Times New Roman" w:cs="Times New Roman"/>
          <w:sz w:val="24"/>
          <w:szCs w:val="24"/>
        </w:rPr>
        <w:t xml:space="preserve"> с заявками</w:t>
      </w:r>
      <w:r w:rsidRPr="007C3054">
        <w:rPr>
          <w:rFonts w:ascii="Times New Roman" w:hAnsi="Times New Roman" w:cs="Times New Roman"/>
          <w:sz w:val="24"/>
          <w:szCs w:val="24"/>
        </w:rPr>
        <w:t xml:space="preserve"> осуществляется</w:t>
      </w:r>
      <w:r w:rsidR="00812D2E" w:rsidRPr="007C3054">
        <w:rPr>
          <w:rFonts w:ascii="Times New Roman" w:hAnsi="Times New Roman" w:cs="Times New Roman"/>
          <w:sz w:val="24"/>
          <w:szCs w:val="24"/>
        </w:rPr>
        <w:t xml:space="preserve"> </w:t>
      </w:r>
      <w:r w:rsidRPr="007C3054">
        <w:rPr>
          <w:rFonts w:ascii="Times New Roman" w:hAnsi="Times New Roman" w:cs="Times New Roman"/>
          <w:sz w:val="24"/>
          <w:szCs w:val="24"/>
        </w:rPr>
        <w:t xml:space="preserve">на заседании комиссии в присутствии только ее членов </w:t>
      </w:r>
      <w:r w:rsidR="00812D2E" w:rsidRPr="007C3054">
        <w:rPr>
          <w:rFonts w:ascii="Times New Roman" w:hAnsi="Times New Roman" w:cs="Times New Roman"/>
          <w:sz w:val="24"/>
          <w:szCs w:val="24"/>
        </w:rPr>
        <w:t>в день, время и в месте, которые указаны в извещении о проведении запроса</w:t>
      </w:r>
      <w:r w:rsidR="00812D2E" w:rsidRPr="008C3DBE">
        <w:rPr>
          <w:rFonts w:ascii="Times New Roman" w:hAnsi="Times New Roman" w:cs="Times New Roman"/>
          <w:sz w:val="24"/>
          <w:szCs w:val="24"/>
        </w:rPr>
        <w:t xml:space="preserve"> котировок</w:t>
      </w:r>
      <w:r w:rsidRPr="008C3DBE">
        <w:rPr>
          <w:rFonts w:ascii="Times New Roman" w:hAnsi="Times New Roman" w:cs="Times New Roman"/>
          <w:sz w:val="24"/>
          <w:szCs w:val="24"/>
        </w:rPr>
        <w:t>.</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вскрытии конвертов с заявками секретарь комиссии по закупк</w:t>
      </w:r>
      <w:r w:rsidR="00E8750F" w:rsidRPr="008C3DBE">
        <w:rPr>
          <w:rFonts w:ascii="Times New Roman" w:hAnsi="Times New Roman" w:cs="Times New Roman"/>
          <w:sz w:val="24"/>
          <w:szCs w:val="24"/>
        </w:rPr>
        <w:t>е</w:t>
      </w:r>
      <w:r w:rsidRPr="008C3DBE">
        <w:rPr>
          <w:rFonts w:ascii="Times New Roman" w:hAnsi="Times New Roman" w:cs="Times New Roman"/>
          <w:sz w:val="24"/>
          <w:szCs w:val="24"/>
        </w:rPr>
        <w:t xml:space="preserve"> объявляет и заносит в протокол рассмотрения и оценки заявок следующие сведения: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дату, время вскрытия конвертов с заявками;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предмета и номер запроса котировок;</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состояние каждого конверта с заявкой: наличие либо отсутствие повреждений, признаков вскрытия и т.д.;</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наличие описи документов, входящих в состав каждой заявки, а также информацию о том, пронумерована ли, прошита ли, подписана ли заявка, проставлена ли на ней печать (для юридических лиц), имеются ли повреждения;</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каждого участника закупки, ИНН/КПП/ОГРН юридического лица, фамилию, имя, отчество физического лица (ИНН/ОГРН при наличии), номер заявки, присвоенный секретарем комиссии по закупкам при ее получении;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почтовый адрес, контактный телефон каждого участника запроса котировок, конверт с заявкой которого вскрывается, а также дату и время поступления заявки;</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наличие в заявке предусмотренных настоящим Положением и </w:t>
      </w:r>
      <w:r w:rsidR="00830217">
        <w:rPr>
          <w:rFonts w:ascii="Times New Roman" w:hAnsi="Times New Roman" w:cs="Times New Roman"/>
          <w:sz w:val="24"/>
          <w:szCs w:val="24"/>
        </w:rPr>
        <w:t>извещением</w:t>
      </w:r>
      <w:r w:rsidRPr="008C3DBE">
        <w:rPr>
          <w:rFonts w:ascii="Times New Roman" w:hAnsi="Times New Roman" w:cs="Times New Roman"/>
          <w:sz w:val="24"/>
          <w:szCs w:val="24"/>
        </w:rPr>
        <w:t xml:space="preserve"> о проведении запроса котировок сведений и документов, необходимых для допуска к участию;</w:t>
      </w:r>
    </w:p>
    <w:p w:rsidR="00812D2E" w:rsidRPr="008C3DBE" w:rsidRDefault="00812D2E" w:rsidP="008C3DBE">
      <w:pPr>
        <w:pStyle w:val="a6"/>
        <w:numPr>
          <w:ilvl w:val="0"/>
          <w:numId w:val="6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812D2E" w:rsidRPr="008C3DBE" w:rsidRDefault="00812D2E" w:rsidP="008C3DBE">
      <w:pPr>
        <w:pStyle w:val="a6"/>
        <w:numPr>
          <w:ilvl w:val="0"/>
          <w:numId w:val="62"/>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об участниках, которым отказано в допуске, с обоснованием отказа и сведения о решении каждого члена комиссии об отказе в допуске.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 Оцениваются и сопоставляются только з</w:t>
      </w:r>
      <w:r w:rsidRPr="008C3DBE">
        <w:rPr>
          <w:rFonts w:ascii="Times New Roman" w:hAnsi="Times New Roman" w:cs="Times New Roman"/>
          <w:sz w:val="24"/>
          <w:szCs w:val="24"/>
        </w:rPr>
        <w:t>аявки, допущенные комиссией по результатам рассмотрения.</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Комиссия по закупкам при рассмотрении заявок на соответствие требованиям законодательства, настоящего Положения и </w:t>
      </w:r>
      <w:r w:rsidR="007774AC" w:rsidRPr="007774AC">
        <w:rPr>
          <w:rFonts w:ascii="Times New Roman" w:hAnsi="Times New Roman" w:cs="Times New Roman"/>
          <w:sz w:val="24"/>
          <w:szCs w:val="24"/>
        </w:rPr>
        <w:t>извещения</w:t>
      </w:r>
      <w:r w:rsidRPr="007774AC">
        <w:rPr>
          <w:rFonts w:ascii="Times New Roman" w:hAnsi="Times New Roman" w:cs="Times New Roman"/>
          <w:sz w:val="24"/>
          <w:szCs w:val="24"/>
        </w:rPr>
        <w:t xml:space="preserve"> о проведении запроса котировок</w:t>
      </w:r>
      <w:r w:rsidRPr="008C3DBE">
        <w:rPr>
          <w:rFonts w:ascii="Times New Roman" w:hAnsi="Times New Roman" w:cs="Times New Roman"/>
          <w:sz w:val="24"/>
          <w:szCs w:val="24"/>
        </w:rPr>
        <w:t xml:space="preserve"> обязана отказать участнику в допуске в случаях, установленных п. 1.11.1 настоящего Положения.</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Комиссия по закупкам вправе осуществлять аудиозапись вскрытия конвертов с заявками на участие в запросе котировок.</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 результатам запроса котировок Заказчик вправе заключить договор с победителем либо отказаться от его заключения. При отказе заключить договор с победителем запроса котировок Заказчик не вправе заключить его с другим участником закупки. В этом случае Заказчик размещает в ЕИС уведомление об отказе от заключения договора.</w:t>
      </w:r>
    </w:p>
    <w:p w:rsidR="00812D2E" w:rsidRPr="008C3DBE" w:rsidRDefault="00812D2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Протоколы, составленные в ходе проведения запроса котировок, заявки на участие, извещение о проведении запроса котировок, изменения, внесенные в </w:t>
      </w:r>
      <w:r w:rsidR="007774AC">
        <w:rPr>
          <w:rFonts w:ascii="Times New Roman" w:hAnsi="Times New Roman" w:cs="Times New Roman"/>
          <w:sz w:val="24"/>
          <w:szCs w:val="24"/>
        </w:rPr>
        <w:t>извещение</w:t>
      </w:r>
      <w:r w:rsidRPr="008C3DBE">
        <w:rPr>
          <w:rFonts w:ascii="Times New Roman" w:hAnsi="Times New Roman" w:cs="Times New Roman"/>
          <w:sz w:val="24"/>
          <w:szCs w:val="24"/>
        </w:rPr>
        <w:t>, разъяснения хранятся Заказчиком не менее трех лет.</w:t>
      </w:r>
    </w:p>
    <w:p w:rsidR="00812D2E" w:rsidRPr="008C3DBE" w:rsidRDefault="00812D2E"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Заказчик при проведении запроса котировок установил приоритет в соответствии с п. п. 1.9.19 - 1.9.21 настоящего Положения, то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Договор в таком случае заключается по цене, предложенной участником в заявке.</w:t>
      </w:r>
    </w:p>
    <w:p w:rsidR="002557ED" w:rsidRPr="007C3054" w:rsidRDefault="002557ED" w:rsidP="008C3DBE">
      <w:pPr>
        <w:pStyle w:val="a6"/>
        <w:numPr>
          <w:ilvl w:val="2"/>
          <w:numId w:val="1"/>
        </w:numPr>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Запрос котировок признается несостоявшимся если: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заявки не поступили;</w:t>
      </w:r>
    </w:p>
    <w:p w:rsidR="002557ED" w:rsidRPr="007C3054" w:rsidRDefault="002557ED" w:rsidP="008C3DBE">
      <w:pPr>
        <w:pStyle w:val="a6"/>
        <w:numPr>
          <w:ilvl w:val="0"/>
          <w:numId w:val="79"/>
        </w:numPr>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ни одна из поступивших заявок не соответствует требованиям, установленным в документации о закупке;</w:t>
      </w:r>
    </w:p>
    <w:p w:rsidR="002557ED" w:rsidRPr="007C3054" w:rsidRDefault="002557ED" w:rsidP="008C3DBE">
      <w:pPr>
        <w:pStyle w:val="a6"/>
        <w:numPr>
          <w:ilvl w:val="0"/>
          <w:numId w:val="79"/>
        </w:numPr>
        <w:autoSpaceDE w:val="0"/>
        <w:autoSpaceDN w:val="0"/>
        <w:adjustRightInd w:val="0"/>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подана только одна заявка, которая признана соответствующей требованиям, установленным в документации о закупке.</w:t>
      </w:r>
    </w:p>
    <w:p w:rsidR="002557ED" w:rsidRPr="007C3054" w:rsidRDefault="002557ED" w:rsidP="008C3DBE">
      <w:pPr>
        <w:pStyle w:val="a6"/>
        <w:tabs>
          <w:tab w:val="left" w:pos="1276"/>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В этом случае Заказчик вправе осуществить закупку товаров, работ, услуг, являвшихся предметом запроса котировок, у единственного поставщика (подрядчика, исполнителя) без проведения торгов, либо провести повторно запрос котировок или иной способ закупки, предусмотренный настоящим Положением, при этом договор с единственным поставщиком (исполнителем, подрядчиком) должен быть заключен на условиях, предусмотренных извещением о закупке, и цена заключенного договора не должна превышать начальную (максимальную) цену договора, указанную в извещении о закупке</w:t>
      </w:r>
    </w:p>
    <w:p w:rsidR="007C3054" w:rsidRPr="008C3DBE" w:rsidRDefault="007C3054" w:rsidP="008C3DBE">
      <w:pPr>
        <w:pStyle w:val="a6"/>
        <w:spacing w:after="0" w:line="240" w:lineRule="auto"/>
        <w:ind w:left="0" w:firstLine="567"/>
        <w:jc w:val="both"/>
        <w:rPr>
          <w:rFonts w:ascii="Times New Roman" w:hAnsi="Times New Roman" w:cs="Times New Roman"/>
          <w:sz w:val="24"/>
          <w:szCs w:val="24"/>
        </w:rPr>
      </w:pPr>
    </w:p>
    <w:p w:rsidR="00812D2E" w:rsidRPr="008C3DBE" w:rsidRDefault="00812D2E"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единственного поставщика</w:t>
      </w:r>
    </w:p>
    <w:p w:rsidR="002557ED" w:rsidRPr="007C3054" w:rsidRDefault="002557ED"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Под закупкой у единственного поставщика (исполнителя, подрядчика) понимается неконкурентный способ закупок, проводимый в исключительных случаях, когда проведение всех </w:t>
      </w:r>
      <w:r w:rsidRPr="007C3054">
        <w:rPr>
          <w:rFonts w:ascii="Times New Roman" w:hAnsi="Times New Roman" w:cs="Times New Roman"/>
          <w:sz w:val="24"/>
          <w:szCs w:val="24"/>
        </w:rPr>
        <w:lastRenderedPageBreak/>
        <w:t xml:space="preserve">остальных процедур закупок невозможно по основаниям, указанным в </w:t>
      </w:r>
      <w:r w:rsidR="00331FF3" w:rsidRPr="007C3054">
        <w:rPr>
          <w:rFonts w:ascii="Times New Roman" w:hAnsi="Times New Roman" w:cs="Times New Roman"/>
          <w:sz w:val="24"/>
          <w:szCs w:val="24"/>
        </w:rPr>
        <w:t>п.7</w:t>
      </w:r>
      <w:r w:rsidRPr="007C3054">
        <w:rPr>
          <w:rFonts w:ascii="Times New Roman" w:hAnsi="Times New Roman" w:cs="Times New Roman"/>
          <w:sz w:val="24"/>
          <w:szCs w:val="24"/>
        </w:rPr>
        <w:t>.2, при котором Заказчик предлагает заключить договор только одному поставщику (исполнителю, подрядчику)</w:t>
      </w:r>
      <w:r w:rsidR="00331FF3" w:rsidRPr="007C3054">
        <w:rPr>
          <w:rFonts w:ascii="Times New Roman" w:hAnsi="Times New Roman" w:cs="Times New Roman"/>
          <w:sz w:val="24"/>
          <w:szCs w:val="24"/>
        </w:rPr>
        <w:t>.</w:t>
      </w:r>
    </w:p>
    <w:p w:rsidR="00812D2E" w:rsidRPr="007C3054"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Закупка у единственного поставщика осуществляется Заказчиком, если:</w:t>
      </w:r>
    </w:p>
    <w:p w:rsidR="00B4636A" w:rsidRPr="007C3054" w:rsidRDefault="00B4636A"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необходима закупка товара, работы или услуги на сумму, не превышающую 100 000 (ста тысяч) рублей с учетом налогов. При этом совокупный годовой объем закупок, который Заказчик вправе осуществить на основании настоящего пункта, не ограничивается;</w:t>
      </w:r>
    </w:p>
    <w:p w:rsidR="00812D2E" w:rsidRPr="007C3054"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необходимо закупить товары (работы, услуги) стоимостью не более </w:t>
      </w:r>
      <w:r w:rsidR="0022729B" w:rsidRPr="007C3054">
        <w:rPr>
          <w:rFonts w:ascii="Times New Roman" w:hAnsi="Times New Roman" w:cs="Times New Roman"/>
          <w:sz w:val="24"/>
          <w:szCs w:val="24"/>
        </w:rPr>
        <w:t>2</w:t>
      </w:r>
      <w:r w:rsidRPr="007C3054">
        <w:rPr>
          <w:rFonts w:ascii="Times New Roman" w:hAnsi="Times New Roman" w:cs="Times New Roman"/>
          <w:sz w:val="24"/>
          <w:szCs w:val="24"/>
        </w:rPr>
        <w:t xml:space="preserve"> 000 000 </w:t>
      </w:r>
      <w:r w:rsidR="00331FF3" w:rsidRPr="007C3054">
        <w:rPr>
          <w:rFonts w:ascii="Times New Roman" w:hAnsi="Times New Roman" w:cs="Times New Roman"/>
          <w:sz w:val="24"/>
          <w:szCs w:val="24"/>
        </w:rPr>
        <w:t xml:space="preserve">(двух миллионов) </w:t>
      </w:r>
      <w:r w:rsidRPr="007C3054">
        <w:rPr>
          <w:rFonts w:ascii="Times New Roman" w:hAnsi="Times New Roman" w:cs="Times New Roman"/>
          <w:sz w:val="24"/>
          <w:szCs w:val="24"/>
        </w:rPr>
        <w:t>руб</w:t>
      </w:r>
      <w:r w:rsidR="00331FF3" w:rsidRPr="007C3054">
        <w:rPr>
          <w:rFonts w:ascii="Times New Roman" w:hAnsi="Times New Roman" w:cs="Times New Roman"/>
          <w:sz w:val="24"/>
          <w:szCs w:val="24"/>
        </w:rPr>
        <w:t>лей</w:t>
      </w:r>
      <w:r w:rsidRPr="007C3054">
        <w:rPr>
          <w:rFonts w:ascii="Times New Roman" w:hAnsi="Times New Roman" w:cs="Times New Roman"/>
          <w:sz w:val="24"/>
          <w:szCs w:val="24"/>
        </w:rPr>
        <w:t>, включая НДС</w:t>
      </w:r>
      <w:r w:rsidR="001654D8" w:rsidRPr="007C3054">
        <w:rPr>
          <w:rFonts w:ascii="Times New Roman" w:hAnsi="Times New Roman" w:cs="Times New Roman"/>
          <w:sz w:val="24"/>
          <w:szCs w:val="24"/>
        </w:rPr>
        <w:t xml:space="preserve">, по </w:t>
      </w:r>
      <w:r w:rsidR="00F90604" w:rsidRPr="007C3054">
        <w:rPr>
          <w:rFonts w:ascii="Times New Roman" w:hAnsi="Times New Roman" w:cs="Times New Roman"/>
          <w:sz w:val="24"/>
          <w:szCs w:val="24"/>
        </w:rPr>
        <w:t>одному договору</w:t>
      </w:r>
      <w:r w:rsidRPr="007C3054">
        <w:rPr>
          <w:rFonts w:ascii="Times New Roman" w:hAnsi="Times New Roman" w:cs="Times New Roman"/>
          <w:sz w:val="24"/>
          <w:szCs w:val="24"/>
        </w:rPr>
        <w:t>;</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отсутствует;</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обслуживанием и сопровождением ранее закупленных товаров</w:t>
      </w:r>
      <w:r w:rsidR="0022729B" w:rsidRPr="008C3DBE">
        <w:rPr>
          <w:rFonts w:ascii="Times New Roman" w:hAnsi="Times New Roman" w:cs="Times New Roman"/>
          <w:sz w:val="24"/>
          <w:szCs w:val="24"/>
        </w:rPr>
        <w:t>. Осуществление закупки на гарантийное и текущее обслуживание товара, поставленного ранее и наличие иного поставщика невозможно по условиям гарантии;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требуется закупить товары (работы, услуги) с целью обеспечить участие Заказчика в выставке, конференции, семинаре, стажировке, </w:t>
      </w:r>
      <w:r w:rsidR="00397977" w:rsidRPr="008C3DBE">
        <w:rPr>
          <w:rFonts w:ascii="Times New Roman" w:hAnsi="Times New Roman" w:cs="Times New Roman"/>
          <w:sz w:val="24"/>
          <w:szCs w:val="24"/>
        </w:rPr>
        <w:t>услуг по профессиональной подготовке, переподготовке, повышению квалификации, форумах, тренингах и прочих мероприятиях, направленных на обучение и развитие работников Заказчика;</w:t>
      </w:r>
      <w:r w:rsidR="00253B41" w:rsidRPr="008C3DBE">
        <w:rPr>
          <w:rFonts w:ascii="Times New Roman" w:hAnsi="Times New Roman" w:cs="Times New Roman"/>
          <w:sz w:val="24"/>
          <w:szCs w:val="24"/>
        </w:rPr>
        <w:t xml:space="preserve"> заключение договора на оказание преподавательских услуг, а также услуг экскурсовода (гида) физическими лицами;</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812D2E" w:rsidRPr="008C3DBE" w:rsidRDefault="00812D2E" w:rsidP="008C3DBE">
      <w:pPr>
        <w:pStyle w:val="a6"/>
        <w:numPr>
          <w:ilvl w:val="0"/>
          <w:numId w:val="64"/>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 xml:space="preserve">процедура закупки </w:t>
      </w:r>
      <w:r w:rsidR="00331FF3" w:rsidRPr="007C3054">
        <w:rPr>
          <w:rFonts w:ascii="Times New Roman" w:hAnsi="Times New Roman" w:cs="Times New Roman"/>
          <w:sz w:val="24"/>
          <w:szCs w:val="24"/>
        </w:rPr>
        <w:t xml:space="preserve">была </w:t>
      </w:r>
      <w:r w:rsidRPr="007C3054">
        <w:rPr>
          <w:rFonts w:ascii="Times New Roman" w:hAnsi="Times New Roman" w:cs="Times New Roman"/>
          <w:sz w:val="24"/>
          <w:szCs w:val="24"/>
        </w:rPr>
        <w:t>признана несостоявшейся</w:t>
      </w:r>
      <w:r w:rsidR="00331FF3" w:rsidRPr="007C3054">
        <w:rPr>
          <w:rFonts w:ascii="Times New Roman" w:hAnsi="Times New Roman" w:cs="Times New Roman"/>
          <w:sz w:val="24"/>
          <w:szCs w:val="24"/>
        </w:rPr>
        <w:t xml:space="preserve"> и настоящим Положением предусмотрена возможность заключения договора с единственным участником закупки</w:t>
      </w:r>
      <w:r w:rsidRPr="008C3DBE">
        <w:rPr>
          <w:rFonts w:ascii="Times New Roman" w:hAnsi="Times New Roman" w:cs="Times New Roman"/>
          <w:sz w:val="24"/>
          <w:szCs w:val="24"/>
        </w:rPr>
        <w:t>;</w:t>
      </w:r>
    </w:p>
    <w:p w:rsidR="0022729B" w:rsidRPr="008C3DBE" w:rsidRDefault="0022729B"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финансовых услуг по открытию и ведению банковских счетов (включая аккредитивы) и по осуществлению расчетов по этим счетам, по размещению депозитов, по привлечению во вклады (включая размещение депозитных вкладов) денежных средств организаций, получение кредитов и займов, доверительное управление денежными средствами и иным имуществом, выдача банковских гарантий (в обеспечение исполнения обязательств по договору с третьим лицом) и поручительств, предусматривающих исполнение обязательств в денежной форме;</w:t>
      </w:r>
    </w:p>
    <w:p w:rsidR="00812D2E" w:rsidRPr="008C3DBE" w:rsidRDefault="00812D2E"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3C1E5F" w:rsidRPr="008C3DBE" w:rsidRDefault="003C1E5F" w:rsidP="008C3DBE">
      <w:pPr>
        <w:pStyle w:val="a6"/>
        <w:numPr>
          <w:ilvl w:val="0"/>
          <w:numId w:val="63"/>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с оператором электронной площадки в целях проведения процедур закупок в электронной форме или в целях участия в процедурах закупок в электронной форме в качестве участника;</w:t>
      </w:r>
    </w:p>
    <w:p w:rsidR="0022729B"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товаров, выполнение работ, услуг относятся к сфере деятельности субъектов естественных монополий в соответствии с Федеральным законом от 17 августа 1995 года № 147</w:t>
      </w:r>
      <w:r w:rsidR="0022729B" w:rsidRPr="008C3DBE">
        <w:rPr>
          <w:rFonts w:ascii="Times New Roman" w:hAnsi="Times New Roman" w:cs="Times New Roman"/>
          <w:sz w:val="24"/>
          <w:szCs w:val="24"/>
        </w:rPr>
        <w:t xml:space="preserve">-ФЗ «О естественных монополиях». </w:t>
      </w:r>
    </w:p>
    <w:p w:rsidR="001654D8" w:rsidRPr="008C3DBE" w:rsidRDefault="0022729B"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w:t>
      </w:r>
      <w:r w:rsidR="002366A7" w:rsidRPr="008C3DBE">
        <w:rPr>
          <w:rFonts w:ascii="Times New Roman" w:hAnsi="Times New Roman" w:cs="Times New Roman"/>
          <w:sz w:val="24"/>
          <w:szCs w:val="24"/>
        </w:rPr>
        <w:t xml:space="preserve">казание услуг по водоснабжению, водоотведению, теплоснабжению, газоснабжению (за исключением услуг по реализации сжиженного газа), по подключению (присоединению) к сетям инженерно- технического обеспечения по регулируемым в соответствии с законодательством Российской </w:t>
      </w:r>
      <w:r w:rsidR="001654D8" w:rsidRPr="008C3DBE">
        <w:rPr>
          <w:rFonts w:ascii="Times New Roman" w:hAnsi="Times New Roman" w:cs="Times New Roman"/>
          <w:sz w:val="24"/>
          <w:szCs w:val="24"/>
        </w:rPr>
        <w:t>Федерации ценам (тарифам);</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по техническому и санитарному содержанию помещений Заказчика;</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 xml:space="preserve">закупаются услуги </w:t>
      </w:r>
      <w:r w:rsidR="00397977" w:rsidRPr="008C3DBE">
        <w:rPr>
          <w:rFonts w:ascii="Times New Roman" w:hAnsi="Times New Roman" w:cs="Times New Roman"/>
          <w:sz w:val="24"/>
          <w:szCs w:val="24"/>
        </w:rPr>
        <w:t xml:space="preserve">связи, в том числе: </w:t>
      </w:r>
      <w:r w:rsidRPr="008C3DBE">
        <w:rPr>
          <w:rFonts w:ascii="Times New Roman" w:hAnsi="Times New Roman" w:cs="Times New Roman"/>
          <w:sz w:val="24"/>
          <w:szCs w:val="24"/>
        </w:rPr>
        <w:t>стационарн</w:t>
      </w:r>
      <w:r w:rsidR="00397977" w:rsidRPr="008C3DBE">
        <w:rPr>
          <w:rFonts w:ascii="Times New Roman" w:hAnsi="Times New Roman" w:cs="Times New Roman"/>
          <w:sz w:val="24"/>
          <w:szCs w:val="24"/>
        </w:rPr>
        <w:t xml:space="preserve">ая, </w:t>
      </w:r>
      <w:r w:rsidRPr="008C3DBE">
        <w:rPr>
          <w:rFonts w:ascii="Times New Roman" w:hAnsi="Times New Roman" w:cs="Times New Roman"/>
          <w:sz w:val="24"/>
          <w:szCs w:val="24"/>
        </w:rPr>
        <w:t>мобильн</w:t>
      </w:r>
      <w:r w:rsidR="00397977" w:rsidRPr="008C3DBE">
        <w:rPr>
          <w:rFonts w:ascii="Times New Roman" w:hAnsi="Times New Roman" w:cs="Times New Roman"/>
          <w:sz w:val="24"/>
          <w:szCs w:val="24"/>
        </w:rPr>
        <w:t>ая</w:t>
      </w:r>
      <w:r w:rsidRPr="008C3DBE">
        <w:rPr>
          <w:rFonts w:ascii="Times New Roman" w:hAnsi="Times New Roman" w:cs="Times New Roman"/>
          <w:sz w:val="24"/>
          <w:szCs w:val="24"/>
        </w:rPr>
        <w:t xml:space="preserve"> </w:t>
      </w:r>
      <w:r w:rsidR="00397977" w:rsidRPr="008C3DBE">
        <w:rPr>
          <w:rFonts w:ascii="Times New Roman" w:hAnsi="Times New Roman" w:cs="Times New Roman"/>
          <w:sz w:val="24"/>
          <w:szCs w:val="24"/>
        </w:rPr>
        <w:t>(подвижная), телематическая;</w:t>
      </w:r>
    </w:p>
    <w:p w:rsidR="00812D2E"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услуг у государственных организаций, корпораций, компаний, учреждений и фондов, а также у подведомственных им юридических лиц либо у организаций, работающих по тарифам, которые устанавливают органы, уполномоченные в области государственного регулирования тарифов;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закупаются услуги государственных организаций, корпораций, компаний, учреждений и фондов, а также подведомственных им юридических лиц;</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пролонгация ранее заключенного договора в порядке, установленном п. 1.12.11 настоящего Положения, если такая возможность изначально предусматривалась в договоре и замена поставщика ввиду особенностей предмета закупки нецелесообразна;</w:t>
      </w:r>
    </w:p>
    <w:p w:rsidR="00DC61F2"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проводится закупка товаров по существенно сниженным ценам (по сравнению с рыночными), если такая возможность имеется в течение очень короткого промежутка времени;</w:t>
      </w:r>
    </w:p>
    <w:p w:rsidR="0022729B" w:rsidRPr="008C3DBE" w:rsidRDefault="0022729B"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осуществление закупки услуг по авторскому контролю за разработкой проектной документации объектов капитального строительства, авторскому</w:t>
      </w:r>
      <w:r w:rsidRPr="008C3DBE">
        <w:rPr>
          <w:rFonts w:ascii="Times New Roman" w:hAnsi="Times New Roman" w:cs="Times New Roman"/>
          <w:sz w:val="24"/>
          <w:szCs w:val="24"/>
        </w:rPr>
        <w:tab/>
        <w:t>надзору за строительством, реконструкцией, капитальным ремонтом объектов капитального строительства соответствующими авторами, на проведение технического и авторского надзора на выполнение работ по сохранению объекта культурного наследия народов Российской Федерации авторами проектов;</w:t>
      </w:r>
    </w:p>
    <w:p w:rsidR="00812D2E" w:rsidRPr="008C3DBE" w:rsidRDefault="00812D2E"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осуществляется закупка на приобретение исключительного права либо на предоставление права использования в отношении объекта исключительных прав для нужд Заказчика, обусловленных производственной необходимостью, если единственному поставщику принадлежит исключительное право на такие объекты авторских прав или право использования этих объектов авторских прав, предоставленное на основании лицензионного договора с правом предоставлять сублицензии</w:t>
      </w:r>
      <w:r w:rsidR="001654D8" w:rsidRPr="008C3DBE">
        <w:rPr>
          <w:rFonts w:ascii="Times New Roman" w:hAnsi="Times New Roman" w:cs="Times New Roman"/>
          <w:sz w:val="24"/>
          <w:szCs w:val="24"/>
        </w:rPr>
        <w:t>;</w:t>
      </w:r>
      <w:r w:rsidR="0022729B" w:rsidRPr="008C3DBE">
        <w:rPr>
          <w:rFonts w:ascii="Times New Roman" w:hAnsi="Times New Roman" w:cs="Times New Roman"/>
          <w:sz w:val="24"/>
          <w:szCs w:val="24"/>
        </w:rPr>
        <w:t xml:space="preserve"> приобретается право на объект интеллектуальной собственности у правообладателя</w:t>
      </w:r>
      <w:r w:rsidR="00253B41" w:rsidRPr="008C3DBE">
        <w:rPr>
          <w:rFonts w:ascii="Times New Roman" w:hAnsi="Times New Roman" w:cs="Times New Roman"/>
          <w:sz w:val="24"/>
          <w:szCs w:val="24"/>
        </w:rPr>
        <w:t>;</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работы или услуги,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соответствующие полномочия которых устанавливаются федеральными законами, нормативными правовыми актами Президента Российской Федерации или нормативными правовыми актами Правительства Российской Федерации, законодательными актами Красноярского края;</w:t>
      </w:r>
    </w:p>
    <w:p w:rsidR="00253B41"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закупки определенных товаров, работ, услуг вследствие аварии, иных чрезвычайных ситуаций природного или техногенного характера, непреодолимой силы, в случае возникновения необходимости в оказании медицинской помощи в экстренной форме либо в оказании медицинской помощи в неотложной форме и применение иных способов определения поставщика (подрядчика, исполнителя), требующих затрат времени, нецелесообразно. </w:t>
      </w:r>
    </w:p>
    <w:p w:rsidR="002366A7" w:rsidRPr="008C3DBE" w:rsidRDefault="002366A7" w:rsidP="008C3DBE">
      <w:pPr>
        <w:pStyle w:val="a6"/>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заключить в соответствии с настоящим пунктом договор на поставку товара, выполнение работы или оказание услуги соответственно в количестве, объеме, которые необходимы для ликвидации последствий, возникших вследствие аварии, иных чрезвычайных ситуаций природного или техногенного характера, непреодолимой силы, либо для оказания медицинской помощи в экстренной форме или неотложной форме.</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производство товаров, выполнение работ, оказание услуг осуществляются учреждениями и предприятиями уголовно-исполнительной системы в случаях, предусмотренных Правительством Российской Федерации в соответствии с Федеральным законом № 44-ФЗ;</w:t>
      </w:r>
    </w:p>
    <w:p w:rsidR="002366A7"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Заказчика в случае, если единственному лицу принадлежат исключительные права или исключительные лицензии на такие произведения, исполнения, фонограммы;</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w:t>
      </w:r>
      <w:r w:rsidR="0022302B" w:rsidRPr="008C3DBE">
        <w:rPr>
          <w:rFonts w:ascii="Times New Roman" w:hAnsi="Times New Roman" w:cs="Times New Roman"/>
          <w:sz w:val="24"/>
          <w:szCs w:val="24"/>
        </w:rPr>
        <w:t>лектронным изданиям</w:t>
      </w:r>
      <w:r w:rsidR="001117AF" w:rsidRPr="008C3DBE">
        <w:rPr>
          <w:rFonts w:ascii="Times New Roman" w:hAnsi="Times New Roman" w:cs="Times New Roman"/>
          <w:sz w:val="24"/>
          <w:szCs w:val="24"/>
        </w:rPr>
        <w:t>;</w:t>
      </w:r>
    </w:p>
    <w:p w:rsidR="00410A63" w:rsidRPr="008C3DBE" w:rsidRDefault="002366A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w:t>
      </w:r>
      <w:r w:rsidR="00410A63" w:rsidRPr="008C3DBE">
        <w:rPr>
          <w:rFonts w:ascii="Times New Roman" w:hAnsi="Times New Roman" w:cs="Times New Roman"/>
          <w:sz w:val="24"/>
          <w:szCs w:val="24"/>
        </w:rPr>
        <w:t xml:space="preserve">е </w:t>
      </w:r>
      <w:r w:rsidRPr="008C3DBE">
        <w:rPr>
          <w:rFonts w:ascii="Times New Roman" w:hAnsi="Times New Roman" w:cs="Times New Roman"/>
          <w:sz w:val="24"/>
          <w:szCs w:val="24"/>
        </w:rPr>
        <w:t>договора на посещение зоопарка, театра, кинотеатра, концерта, цирка, музея, выставки или иного мероприятия;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поставка культурных ценностей, имеющих историческое, художественное или иное культурное значение;</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связанных с направлением работника в служебную командировку, а также с участием в проведении иных мероприятий. При этом к таким услугам относятся обеспечение проезда к месту служебной командировки, месту проведения указанных мероприятий и обратно, наем жилого помещения, транспортное обслуживание, обеспечение питания;</w:t>
      </w:r>
    </w:p>
    <w:p w:rsidR="00410A63" w:rsidRPr="008C3DBE" w:rsidRDefault="00397977"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w:t>
      </w:r>
      <w:r w:rsidR="00410A63" w:rsidRPr="008C3DBE">
        <w:rPr>
          <w:rFonts w:ascii="Times New Roman" w:hAnsi="Times New Roman" w:cs="Times New Roman"/>
          <w:sz w:val="24"/>
          <w:szCs w:val="24"/>
        </w:rPr>
        <w:t xml:space="preserve"> </w:t>
      </w:r>
      <w:r w:rsidRPr="008C3DBE">
        <w:rPr>
          <w:rFonts w:ascii="Times New Roman" w:hAnsi="Times New Roman" w:cs="Times New Roman"/>
          <w:sz w:val="24"/>
          <w:szCs w:val="24"/>
        </w:rPr>
        <w:t>договора на оказание услуг по содержанию и ремонту одного или нескольких нежилых помещений, переданных Заказчику в хозяйственное ведение или во временное владение и пользование (во временное пользование) на правах аренды, услуг по водо-, тепло-, газо- и энергоснабжению, услуг по охране, услуг по вывозу бытовых отходов, в том числе заключение договора на возмещение коммунально-эксплуатационных расходов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во временное владение и пользование (во временное пользование) на правах аренды и хозяйственное ведение;</w:t>
      </w:r>
    </w:p>
    <w:p w:rsidR="00410A63" w:rsidRPr="008C3DBE" w:rsidRDefault="00FE77FC"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заключение договора купли-продажи нежилого здания, строения, сооружения, нежилого помещения, земельного участка;</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оказание услуг по начислению и приему платежей за коммунальные услуги;</w:t>
      </w:r>
    </w:p>
    <w:p w:rsidR="00410A63" w:rsidRPr="008C3DBE" w:rsidRDefault="005418E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договор на выполнение работ по обслуживанию систем 1С заказчика</w:t>
      </w:r>
      <w:r w:rsidR="003C1E5F" w:rsidRPr="008C3DBE">
        <w:rPr>
          <w:rFonts w:ascii="Times New Roman" w:hAnsi="Times New Roman" w:cs="Times New Roman"/>
          <w:sz w:val="24"/>
          <w:szCs w:val="24"/>
        </w:rPr>
        <w:t>, а также если закупка осуществляется на приобретения права на использование программ для ЭВМ и баз данных по договорам с правообладателем (по лицензионным соглашениям) у непосредственного разработчика или его официального представителя и обновление указанных программ для ЭВМ и баз данных;</w:t>
      </w:r>
    </w:p>
    <w:p w:rsidR="00410A63" w:rsidRPr="008C3DBE" w:rsidRDefault="003C1E5F"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заключается договор на юридические и консультационные услуги, услуги нотариуса, адвоката и т.п.;</w:t>
      </w:r>
    </w:p>
    <w:p w:rsidR="00410A63" w:rsidRDefault="001654D8"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услуги по планированию, созданию и размещению объявлений Заказчика </w:t>
      </w:r>
      <w:r w:rsidR="00FC2B7E" w:rsidRPr="008C3DBE">
        <w:rPr>
          <w:rFonts w:ascii="Times New Roman" w:hAnsi="Times New Roman" w:cs="Times New Roman"/>
          <w:sz w:val="24"/>
          <w:szCs w:val="24"/>
        </w:rPr>
        <w:t>в информативном печатном периодическом издании (</w:t>
      </w:r>
      <w:r w:rsidRPr="008C3DBE">
        <w:rPr>
          <w:rFonts w:ascii="Times New Roman" w:hAnsi="Times New Roman" w:cs="Times New Roman"/>
          <w:sz w:val="24"/>
          <w:szCs w:val="24"/>
        </w:rPr>
        <w:t>газете</w:t>
      </w:r>
      <w:r w:rsidR="00FC2B7E" w:rsidRPr="008C3DBE">
        <w:rPr>
          <w:rFonts w:ascii="Times New Roman" w:hAnsi="Times New Roman" w:cs="Times New Roman"/>
          <w:sz w:val="24"/>
          <w:szCs w:val="24"/>
        </w:rPr>
        <w:t>)</w:t>
      </w:r>
      <w:r w:rsidRPr="008C3DBE">
        <w:rPr>
          <w:rFonts w:ascii="Times New Roman" w:hAnsi="Times New Roman" w:cs="Times New Roman"/>
          <w:sz w:val="24"/>
          <w:szCs w:val="24"/>
        </w:rPr>
        <w:t>;</w:t>
      </w:r>
    </w:p>
    <w:p w:rsidR="00615220" w:rsidRPr="000362FA" w:rsidRDefault="00615220"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0362FA">
        <w:rPr>
          <w:rFonts w:ascii="Times New Roman" w:hAnsi="Times New Roman" w:cs="Times New Roman"/>
          <w:sz w:val="24"/>
          <w:szCs w:val="24"/>
        </w:rPr>
        <w:t>заключение договора и исполнение обязанностей принципала в рамках агентского договора;</w:t>
      </w:r>
    </w:p>
    <w:p w:rsidR="001C0BD4" w:rsidRPr="008C3DBE" w:rsidRDefault="001C0BD4" w:rsidP="008C3DBE">
      <w:pPr>
        <w:pStyle w:val="a6"/>
        <w:numPr>
          <w:ilvl w:val="0"/>
          <w:numId w:val="63"/>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в иных случаях, когда закупка из единственного источника не противоречит законодательству РФ и признана руководством Заказчика более целесообразной с экономически-производственной точки зрения. </w:t>
      </w:r>
    </w:p>
    <w:p w:rsidR="003C1E5F" w:rsidRPr="008C3DBE" w:rsidRDefault="001C0BD4" w:rsidP="008C3DBE">
      <w:pPr>
        <w:spacing w:after="0" w:line="240" w:lineRule="auto"/>
        <w:ind w:firstLine="567"/>
        <w:jc w:val="both"/>
        <w:rPr>
          <w:rFonts w:ascii="Times New Roman" w:hAnsi="Times New Roman" w:cs="Times New Roman"/>
          <w:sz w:val="24"/>
          <w:szCs w:val="24"/>
        </w:rPr>
      </w:pPr>
      <w:r w:rsidRPr="008C3DBE">
        <w:rPr>
          <w:rFonts w:ascii="Times New Roman" w:hAnsi="Times New Roman" w:cs="Times New Roman"/>
          <w:sz w:val="24"/>
          <w:szCs w:val="24"/>
        </w:rPr>
        <w:t>Условия закупки товаров, работ, услуг способом прямой закупки должны быть подтверждены документально.</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цене товаров, работ, услуг, закупаемых у единственного поставщика, принимает руководитель Заказчика или уполномоченное им лицо на основании письменного обоснования потребности в закупке у единственного поставщика.</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Обоснование потребности в закупке у единственного поставщика разрабатывается структурным подразделением Заказчика, имеющим потребность в товаре, работе, услуге. Такое обоснование должно содержать информацию о причинах заинтересованности в конкретном товаре, работе, услуге, о причинах необходимости приобрести его у конкретного (единственного) поставщика, а также экономическое обоснование цены договора, подготовленное в соответствии с п. 1.9.18 настоящего Положения. Обоснование хранится у Заказчика вместе с договором не менее трех лет.</w:t>
      </w:r>
    </w:p>
    <w:p w:rsidR="00812D2E" w:rsidRPr="008C3DBE" w:rsidRDefault="00FC2B7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Информация о закупке у единственного поставщика размещается в ЕИС. Исключение составляют случаи, перечисленные в п. п. 1.5.</w:t>
      </w:r>
      <w:r w:rsidR="00A4682F" w:rsidRPr="008C3DBE">
        <w:rPr>
          <w:rFonts w:ascii="Times New Roman" w:hAnsi="Times New Roman" w:cs="Times New Roman"/>
          <w:sz w:val="24"/>
          <w:szCs w:val="24"/>
        </w:rPr>
        <w:t>9-</w:t>
      </w:r>
      <w:r w:rsidRPr="008C3DBE">
        <w:rPr>
          <w:rFonts w:ascii="Times New Roman" w:hAnsi="Times New Roman" w:cs="Times New Roman"/>
          <w:sz w:val="24"/>
          <w:szCs w:val="24"/>
        </w:rPr>
        <w:t xml:space="preserve"> 1.5.11 настоящего Положения.</w:t>
      </w:r>
      <w:r w:rsidR="00812D2E" w:rsidRPr="008C3DBE">
        <w:rPr>
          <w:rFonts w:ascii="Times New Roman" w:hAnsi="Times New Roman" w:cs="Times New Roman"/>
          <w:sz w:val="24"/>
          <w:szCs w:val="24"/>
        </w:rPr>
        <w:t xml:space="preserve"> </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документации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о закупке у единственного поставщика указываются:</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место нахождения, почтовый адрес, адрес электронной почты, номер контактного телефона Заказчика;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 с указанием количества поставляемого товара, объема выполняемых работ, оказываемых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поставки товара, выполнения работ, оказания услуг;</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о начальной (максимальной) цене договора;</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срок, место и порядок предоставления документации о закупке, размер платы за предоставление документации, порядок и сроки ее внесения, если такая плата установлена заказчиком;</w:t>
      </w:r>
    </w:p>
    <w:p w:rsidR="00812D2E" w:rsidRPr="008C3DBE" w:rsidRDefault="00812D2E" w:rsidP="008C3DBE">
      <w:pPr>
        <w:pStyle w:val="a6"/>
        <w:numPr>
          <w:ilvl w:val="0"/>
          <w:numId w:val="6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и дата рассмотрения предложений участников закупки и подведения итогов закупки.</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из-за особенностей способа проведения закупки отсутствуют сведения, которые предусмотрены настоящим пунктом, в извещении в соответствующем разделе указывается "не установлено", "не взимается", "не предоставляется" и т.д.</w:t>
      </w:r>
    </w:p>
    <w:p w:rsidR="00812D2E" w:rsidRPr="008C3DBE" w:rsidRDefault="00812D2E"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Документация о закупке у единственного поставщика должна содержать сведения, установленные в п. 1.9.2 настоящего Положения.</w:t>
      </w:r>
    </w:p>
    <w:p w:rsidR="00812D2E" w:rsidRPr="008C3DBE" w:rsidRDefault="00812D2E"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Для проведения закупки у единственного поставщика собирается закупочная комиссия.</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Протокол проведения закупки у единственного поставщика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812D2E" w:rsidRPr="008C3DBE" w:rsidRDefault="00812D2E"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протоколе проведения закупки у единственного поставщика указываются: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место, дата составления протокола;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фамилии, имена, отчества, должности членов комиссии по закупкам;</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способ закупки (закупка у единственного поставщика);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предмет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начальная (максимальная) цена договора;</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решение о заключении договора с единственным поставщиком и обоснование такого решения с указанием пункта настоящего Положения;</w:t>
      </w:r>
    </w:p>
    <w:p w:rsidR="00812D2E" w:rsidRPr="008C3DBE" w:rsidRDefault="00812D2E" w:rsidP="008C3DBE">
      <w:pPr>
        <w:pStyle w:val="a6"/>
        <w:numPr>
          <w:ilvl w:val="0"/>
          <w:numId w:val="6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наименование, адрес места нахождения единственного поставщика, ИНН/КПП/ОГРН юридического лица, фамилия, имя, отчество физического лица (ИНН/ОГРН - при наличии).</w:t>
      </w:r>
    </w:p>
    <w:p w:rsidR="00730DD3" w:rsidRPr="008C3DBE" w:rsidRDefault="00730DD3" w:rsidP="008C3DBE">
      <w:pPr>
        <w:pStyle w:val="a6"/>
        <w:spacing w:after="0" w:line="240" w:lineRule="auto"/>
        <w:ind w:left="0" w:firstLine="567"/>
        <w:jc w:val="both"/>
        <w:rPr>
          <w:rFonts w:ascii="Times New Roman" w:hAnsi="Times New Roman" w:cs="Times New Roman"/>
          <w:b/>
          <w:sz w:val="24"/>
          <w:szCs w:val="24"/>
        </w:rPr>
      </w:pPr>
    </w:p>
    <w:p w:rsidR="00293D55" w:rsidRPr="008C3DBE" w:rsidRDefault="00293D55"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t>Закупка у СМСП</w:t>
      </w: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Общие условия закупки у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осуществляет закупки у СМСП в соответствии с настоящим Положением с учетом требований Постановления Правительства РФ N 1352.</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Закупки у СМСП осуществляются путем проведения конкурса, аукциона и иными предусмотренными в п. 1.4.1 настоящего Положения способами, участниками которых являются:</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любые лица, указанные в ч. 5 ст. 3 Закона N 223-ФЗ, в том числе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только СМСП;</w:t>
      </w:r>
    </w:p>
    <w:p w:rsidR="00293D55" w:rsidRPr="008C3DBE" w:rsidRDefault="00293D55" w:rsidP="008C3DBE">
      <w:pPr>
        <w:pStyle w:val="a6"/>
        <w:numPr>
          <w:ilvl w:val="0"/>
          <w:numId w:val="67"/>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Закупки, участниками которых могут являться только СМСП, проводятся, только если их предмет включен в утвержденный и размещенный в ЕИС и на сайте Заказчика перечень товаров, работ, услуг (в том числе инновационной, высокотехнологичной продукции), закупки которых осуществляются у СМСП (далее - перечень).</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1 п. 8.1.2 настоящего Положения Заказчик:</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устанавливает в документации о закупке требование о том, что СМСП - участники такой закупки должны включить в состав заявки сведения из реестра СМСП, содержащие информацию об участнике закупки, или декларацию о соответствии участника закупки критериям отнесения к СМСП, указанным в ст. 4 Закона N 209-ФЗ, по предусмотренной в документации о закупке форме, если в реестре СМСП отсутствуют сведения об участнике, который является вновь зарегистрированным индивидуальным предпринимателем или вновь созданным юридическим лицом согласно ч. 3 ст. 4 Закона N 209-ФЗ;</w:t>
      </w:r>
    </w:p>
    <w:p w:rsidR="009878A3" w:rsidRPr="008C3DBE" w:rsidRDefault="00293D55" w:rsidP="008C3DBE">
      <w:pPr>
        <w:pStyle w:val="a6"/>
        <w:numPr>
          <w:ilvl w:val="0"/>
          <w:numId w:val="76"/>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вправе провести при заключении договора с участником такой закупки из числа СМСП проверку соответствия этого участника критериям, установленным ст. 4 Закона N 209-ФЗ, на основании сведений из реестра СМСП.</w:t>
      </w:r>
    </w:p>
    <w:p w:rsidR="009878A3"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электронной форме сведения из реестра СМСП или декларация о соответствии участника закупки критериям отнесения к СМСП включаются в состав заявки на участие в закупке в форме электронного документа.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случае несоответствия содержащихся в декларации сведений о СМСП тем сведениям, которые включены в реестр СМСП, заказчик использует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участниками которых являются только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2 п. 8.1.2 настоящего Положения в извещении и документации о закупке указывается, что участниками такой закупки могут быть только СМСП. При этом в документации о закупке устанавливается следующее требование: участники закупки обязаны декларировать в заявках на участие в закупках свою принадлежность к СМСП. Для этого они должны представить в форме электронного документа или на бумажном носителе сведения из реестра СМСП.</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реестре отсутствуют сведения об участнике закупки, который является вновь зарегистрированным индивидуальным предпринимателем или вновь созданным юридическим лицом согласно ч. 3 ст. 4 Закона N 209-ФЗ, такие участники обязаны представлять декларации о соответствии критериям отнесения к СМСП, установленным ст. 4 Закона N 209-ФЗ. Декларация составляется по форме, предусмотренной в документации о закупке.</w:t>
      </w:r>
    </w:p>
    <w:p w:rsidR="00293D55" w:rsidRPr="008C3DBE" w:rsidRDefault="0080248E"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Обеспечение заявки на участие в закупке не может превышать </w:t>
      </w:r>
      <w:r w:rsidR="00991DB7" w:rsidRPr="008C3DBE">
        <w:rPr>
          <w:rFonts w:ascii="Times New Roman" w:hAnsi="Times New Roman" w:cs="Times New Roman"/>
          <w:sz w:val="24"/>
          <w:szCs w:val="24"/>
        </w:rPr>
        <w:t xml:space="preserve">2 </w:t>
      </w:r>
      <w:r w:rsidR="003C391C" w:rsidRPr="008C3DBE">
        <w:rPr>
          <w:rFonts w:ascii="Times New Roman" w:hAnsi="Times New Roman" w:cs="Times New Roman"/>
          <w:sz w:val="24"/>
          <w:szCs w:val="24"/>
        </w:rPr>
        <w:t xml:space="preserve">процента начальной (максимальной) цены договора (цены лота), </w:t>
      </w:r>
      <w:r w:rsidRPr="008C3DBE">
        <w:rPr>
          <w:rFonts w:ascii="Times New Roman" w:hAnsi="Times New Roman" w:cs="Times New Roman"/>
          <w:sz w:val="24"/>
          <w:szCs w:val="24"/>
        </w:rPr>
        <w:t>если требование об обеспечении заявки предусмотрено в документации о закупке в соответствии с п. 1.9.6 настоящего Положения.</w:t>
      </w:r>
      <w:r w:rsidR="003C391C" w:rsidRPr="008C3DBE">
        <w:rPr>
          <w:rFonts w:ascii="Times New Roman" w:hAnsi="Times New Roman" w:cs="Times New Roman"/>
          <w:sz w:val="24"/>
          <w:szCs w:val="24"/>
        </w:rPr>
        <w:t xml:space="preserve"> При этом такое обеспечение может предоставляться участником закупки по его выбору путем внесения денежных средств на счет, указанный заказчиком в документации о закупке, путем предоставления банковской гарантии или иным способом, предусмотренным документацией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об участнике закупки в едином реестре СМСП или непредставление таким участником декларации, указанной в п. 8.2.1 настоящего Положения;</w:t>
      </w:r>
    </w:p>
    <w:p w:rsidR="00293D55" w:rsidRPr="008C3DBE" w:rsidRDefault="00293D55" w:rsidP="008C3DBE">
      <w:pPr>
        <w:pStyle w:val="a6"/>
        <w:numPr>
          <w:ilvl w:val="0"/>
          <w:numId w:val="68"/>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сведений об участнике закупки в декларации, названной в п. 8.2.1 настоящего Положения, критериям отнесения к СМСП, установленным в ст. 4 Закона N 209-ФЗ.</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 только у СМСП:</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СМСП не подали заявки на участие в такой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заявки всех участников (единственного участника) закупки, являющихся СМСП, отозваны или не соответствуют требованиям, предусмотренным документацией о закупке;</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Заказчиком принято решение об отказе от заключения договора в порядке и по основаниям, предусмотренным настоящим Положением;</w:t>
      </w:r>
    </w:p>
    <w:p w:rsidR="00293D55" w:rsidRPr="008C3DBE" w:rsidRDefault="00293D55" w:rsidP="008C3DBE">
      <w:pPr>
        <w:pStyle w:val="a6"/>
        <w:numPr>
          <w:ilvl w:val="0"/>
          <w:numId w:val="69"/>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заключен договор по результатам проведения такой закупки.</w:t>
      </w:r>
    </w:p>
    <w:p w:rsidR="00EE0D5D" w:rsidRPr="008C3DBE" w:rsidRDefault="00EE0D5D"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конкурентной закупки с участием субъектов малого и среднего предпринимательства размещает в единой информационной системе извещение о проведении:</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конкурса в электронной форме в следующие сроки:</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конкурсе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конкурсе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аукциона в электронной форме в следующие сроки:</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семь дней до даты окончания срока подачи заявок на участие в таком аукционе в случае, если начальная (максимальная) цена договора не превышает тридцать миллионов рублей;</w:t>
      </w:r>
    </w:p>
    <w:p w:rsidR="00EE0D5D" w:rsidRPr="008C3DBE" w:rsidRDefault="00EE0D5D" w:rsidP="008C3DBE">
      <w:pPr>
        <w:pStyle w:val="a6"/>
        <w:numPr>
          <w:ilvl w:val="0"/>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 менее чем за пятнадцать дней до даты окончания срока подачи заявок на участие в таком аукционе в случае, если начальная (максимальная) цена договора превышает тридцать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запроса предложений в электронной форме не менее чем за пять рабочих дней до дня проведения такого запроса предложений. При этом начальная (максимальная) цена договора не должна превышать пятнадцать миллионов рублей;</w:t>
      </w:r>
    </w:p>
    <w:p w:rsidR="00EE0D5D" w:rsidRPr="008C3DBE" w:rsidRDefault="00EE0D5D" w:rsidP="008C3DBE">
      <w:pPr>
        <w:pStyle w:val="a6"/>
        <w:numPr>
          <w:ilvl w:val="0"/>
          <w:numId w:val="70"/>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запроса котировок в электронной форме не менее чем за четыре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Pr="007C3054">
        <w:rPr>
          <w:rFonts w:ascii="Times New Roman" w:hAnsi="Times New Roman" w:cs="Times New Roman"/>
          <w:sz w:val="24"/>
          <w:szCs w:val="24"/>
        </w:rPr>
        <w:t xml:space="preserve">семь </w:t>
      </w:r>
      <w:r w:rsidR="003E2618" w:rsidRPr="007C3054">
        <w:rPr>
          <w:rFonts w:ascii="Times New Roman" w:hAnsi="Times New Roman" w:cs="Times New Roman"/>
          <w:sz w:val="24"/>
          <w:szCs w:val="24"/>
        </w:rPr>
        <w:t>миллионов</w:t>
      </w:r>
      <w:r w:rsidR="003E2618" w:rsidRPr="008C3DBE">
        <w:rPr>
          <w:rFonts w:ascii="Times New Roman" w:hAnsi="Times New Roman" w:cs="Times New Roman"/>
          <w:sz w:val="24"/>
          <w:szCs w:val="24"/>
        </w:rPr>
        <w:t xml:space="preserve"> </w:t>
      </w:r>
      <w:r w:rsidRPr="008C3DBE">
        <w:rPr>
          <w:rFonts w:ascii="Times New Roman" w:hAnsi="Times New Roman" w:cs="Times New Roman"/>
          <w:sz w:val="24"/>
          <w:szCs w:val="24"/>
        </w:rPr>
        <w:t>рублей.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проведения закупок с требованием о привлечении субподрядчиков (соисполнителей) из числа СМСП</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w:t>
      </w:r>
      <w:proofErr w:type="spellStart"/>
      <w:r w:rsidRPr="008C3DBE">
        <w:rPr>
          <w:rFonts w:ascii="Times New Roman" w:hAnsi="Times New Roman" w:cs="Times New Roman"/>
          <w:sz w:val="24"/>
          <w:szCs w:val="24"/>
        </w:rPr>
        <w:t>пп</w:t>
      </w:r>
      <w:proofErr w:type="spellEnd"/>
      <w:r w:rsidRPr="008C3DBE">
        <w:rPr>
          <w:rFonts w:ascii="Times New Roman" w:hAnsi="Times New Roman" w:cs="Times New Roman"/>
          <w:sz w:val="24"/>
          <w:szCs w:val="24"/>
        </w:rPr>
        <w:t>. 3 п. 8.1.2 настоящего Положения Заказчик устанавливает:</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извещении, документации и проекте договора требование к участникам закупки о привлечении к исполнению договора субподрядчиков (соисполнителей) из числа СМСП;</w:t>
      </w:r>
    </w:p>
    <w:p w:rsidR="00293D55" w:rsidRPr="008C3DBE" w:rsidRDefault="00293D55" w:rsidP="008C3DBE">
      <w:pPr>
        <w:pStyle w:val="a6"/>
        <w:numPr>
          <w:ilvl w:val="1"/>
          <w:numId w:val="72"/>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 документации о закупке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Заявка на участие в закупке должна содержать:</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rsidR="00293D55" w:rsidRPr="008C3DBE" w:rsidRDefault="00293D55" w:rsidP="008C3DBE">
      <w:pPr>
        <w:pStyle w:val="a6"/>
        <w:numPr>
          <w:ilvl w:val="0"/>
          <w:numId w:val="73"/>
        </w:numPr>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сведения из реестра СМСП, содержащие информацию о каждом субподрядчике (соисполнителе) из числа СМСП, привлекаемом к исполнению договора.</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Если в таком реестре отсутствуют сведения о субподрядчиках (соисполнителях), которые являются вновь зарегистрированными индивидуальными предпринимателями или вновь созданными юридическими лицами согласно ч. 3 ст. 4 Закона N 209-ФЗ, в заявку необходимо включить декларации о соответствии таких субподрядчиков (соисполнителей) критериям отнесения к СМСП, установленным в ст. 4 Закона N 209-ФЗ. Декларация составляется по форме, предусмотренной в документации о закупке.</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lastRenderedPageBreak/>
        <w:t>Заказчик принимает решение об отказе в допуске к участию в закупке или об отказе от заключения договора с участником закупки, являющимся единственным поставщиком, в следующих случаях:</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rsidR="00293D55" w:rsidRPr="008C3DBE" w:rsidRDefault="00293D55" w:rsidP="008C3DBE">
      <w:pPr>
        <w:pStyle w:val="a6"/>
        <w:numPr>
          <w:ilvl w:val="1"/>
          <w:numId w:val="71"/>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несоответствие содержащихся в декларации сведений о привлекаемом участником закупки субподрядчике (соисполнителе) из числа СМСП тем критериям отнесения к СМСП, которые установлены в ст. 4 Закона N 209-ФЗ.</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1"/>
          <w:numId w:val="1"/>
        </w:numPr>
        <w:tabs>
          <w:tab w:val="left" w:pos="993"/>
        </w:tabs>
        <w:spacing w:after="0" w:line="240" w:lineRule="auto"/>
        <w:ind w:left="0" w:firstLine="567"/>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заключения и исполнения договора при закупках у СМСП</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Если в документации о закупке установлено требование к обеспечению исполнения договора, размер такого обеспечения:</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не может превышать 5 процентов начальной (максимальной) цены договора (цены лота), если договором не предусмотрена выплата аванса;</w:t>
      </w:r>
    </w:p>
    <w:p w:rsidR="00CF4EF7" w:rsidRPr="007C3054" w:rsidRDefault="00CF4EF7" w:rsidP="008C3DBE">
      <w:pPr>
        <w:pStyle w:val="a6"/>
        <w:numPr>
          <w:ilvl w:val="0"/>
          <w:numId w:val="81"/>
        </w:numPr>
        <w:tabs>
          <w:tab w:val="left" w:pos="851"/>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устанавливается в размере аванса, если договором предусмотрена выплата аванса.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При осуществлении закупки в соответствии с п. 8.2 настоящего Положения </w:t>
      </w:r>
      <w:r w:rsidR="00401853" w:rsidRPr="008C3DBE">
        <w:rPr>
          <w:rFonts w:ascii="Times New Roman" w:hAnsi="Times New Roman" w:cs="Times New Roman"/>
          <w:sz w:val="24"/>
          <w:szCs w:val="24"/>
        </w:rPr>
        <w:t>о</w:t>
      </w:r>
      <w:r w:rsidRPr="008C3DBE">
        <w:rPr>
          <w:rFonts w:ascii="Times New Roman" w:hAnsi="Times New Roman" w:cs="Times New Roman"/>
          <w:sz w:val="24"/>
          <w:szCs w:val="24"/>
        </w:rPr>
        <w:t>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банковской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п. 1.9.16 настоящего Положения.</w:t>
      </w:r>
    </w:p>
    <w:p w:rsidR="00CF4EF7" w:rsidRPr="007C3054" w:rsidRDefault="00CF4EF7"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Срок заключения договора при осуществлении закупки в соответствии с п. 8.2 настоящего Положения</w:t>
      </w:r>
      <w:r w:rsidR="00401853" w:rsidRPr="007C3054">
        <w:rPr>
          <w:rFonts w:ascii="Times New Roman" w:hAnsi="Times New Roman" w:cs="Times New Roman"/>
          <w:sz w:val="24"/>
          <w:szCs w:val="24"/>
        </w:rPr>
        <w:t xml:space="preserve"> должен составлять не более 20 рабочих дней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судебном порядке. В указанных случаях договор должен быть заключен в течение 20 рабочих дней со дня вступления в силу решения антимонопольного органа или судебного акта, предусматривающего заключение договора.</w:t>
      </w:r>
    </w:p>
    <w:p w:rsidR="00401853" w:rsidRPr="007C3054" w:rsidRDefault="00401853"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7C3054">
        <w:rPr>
          <w:rFonts w:ascii="Times New Roman" w:hAnsi="Times New Roman" w:cs="Times New Roman"/>
          <w:sz w:val="24"/>
          <w:szCs w:val="24"/>
        </w:rPr>
        <w:t>При осуществлении закупки в соответствии с п. 8.2 настоящего Положения максимальный срок оплаты поставленных товаров (выполненных работ, оказанных услуг) по договору (отдельному этапу договора), заключенному по результатам закупки, должен составлять не более 30 календарных дней со дня исполнения обязательств по договору (отдельному этапу договора).</w:t>
      </w:r>
    </w:p>
    <w:p w:rsidR="00293D55" w:rsidRPr="008C3DBE" w:rsidRDefault="00293D55" w:rsidP="008C3DBE">
      <w:pPr>
        <w:pStyle w:val="a6"/>
        <w:numPr>
          <w:ilvl w:val="2"/>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в соответствии с п. 8.3 настоящего Положения в договор включаются следующие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rsidR="00293D55" w:rsidRPr="008C3DBE" w:rsidRDefault="00293D55" w:rsidP="008C3DBE">
      <w:pPr>
        <w:pStyle w:val="a6"/>
        <w:numPr>
          <w:ilvl w:val="0"/>
          <w:numId w:val="74"/>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rsidR="0007306A" w:rsidRPr="008C3DBE" w:rsidRDefault="0007306A"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284" w:hanging="284"/>
        <w:jc w:val="both"/>
        <w:rPr>
          <w:rFonts w:ascii="Times New Roman" w:hAnsi="Times New Roman" w:cs="Times New Roman"/>
          <w:b/>
          <w:sz w:val="24"/>
          <w:szCs w:val="24"/>
        </w:rPr>
      </w:pPr>
      <w:r w:rsidRPr="008C3DBE">
        <w:rPr>
          <w:rFonts w:ascii="Times New Roman" w:hAnsi="Times New Roman" w:cs="Times New Roman"/>
          <w:b/>
          <w:sz w:val="24"/>
          <w:szCs w:val="24"/>
        </w:rPr>
        <w:lastRenderedPageBreak/>
        <w:t>Особенности заключения и исполнения договора, предметом которого является выполнение проектных и (или) изыскательских работ</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Договор, предметом которого является выполнение проектных и (или) изыскательских работ, должен содержать условие, согласно которому с даты приемки результатов выполнения проектных и (или) изыскательских работ исключительные права на результаты выполненных проектных и (или) изыскательских работ принадлежат указанным в части 2 статьи 1 Закон </w:t>
      </w:r>
      <w:r w:rsidR="00B74EA0" w:rsidRPr="008C3DBE">
        <w:rPr>
          <w:rFonts w:ascii="Times New Roman" w:hAnsi="Times New Roman" w:cs="Times New Roman"/>
          <w:sz w:val="24"/>
          <w:szCs w:val="24"/>
        </w:rPr>
        <w:t>№</w:t>
      </w:r>
      <w:r w:rsidRPr="008C3DBE">
        <w:rPr>
          <w:rFonts w:ascii="Times New Roman" w:hAnsi="Times New Roman" w:cs="Times New Roman"/>
          <w:sz w:val="24"/>
          <w:szCs w:val="24"/>
        </w:rPr>
        <w:t xml:space="preserve"> 223-ФЗ юридическим лицам, от имени которых заключен договор.</w:t>
      </w:r>
    </w:p>
    <w:p w:rsidR="002E3DF9" w:rsidRPr="008C3DBE" w:rsidRDefault="002E3DF9" w:rsidP="008C3DBE">
      <w:pPr>
        <w:pStyle w:val="a6"/>
        <w:numPr>
          <w:ilvl w:val="1"/>
          <w:numId w:val="1"/>
        </w:numPr>
        <w:tabs>
          <w:tab w:val="left" w:pos="993"/>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Результатом выполненной работы по договору, предметом которого в соответствии с Гражданским кодексом Российской Федерации является выполнение проектных и (или) изыскательских работ,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rsidR="002E3DF9" w:rsidRPr="008C3DBE" w:rsidRDefault="002E3DF9" w:rsidP="008C3DBE">
      <w:pPr>
        <w:pStyle w:val="a6"/>
        <w:spacing w:after="0" w:line="240" w:lineRule="auto"/>
        <w:ind w:left="0" w:firstLine="567"/>
        <w:jc w:val="both"/>
        <w:rPr>
          <w:rFonts w:ascii="Times New Roman" w:hAnsi="Times New Roman" w:cs="Times New Roman"/>
          <w:sz w:val="24"/>
          <w:szCs w:val="24"/>
        </w:rPr>
      </w:pPr>
    </w:p>
    <w:p w:rsidR="002E3DF9" w:rsidRPr="008C3DBE" w:rsidRDefault="002E3DF9"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w:t>
      </w:r>
      <w:r w:rsidR="00B74EA0" w:rsidRPr="008C3DBE">
        <w:rPr>
          <w:rFonts w:ascii="Times New Roman" w:hAnsi="Times New Roman" w:cs="Times New Roman"/>
          <w:sz w:val="24"/>
          <w:szCs w:val="24"/>
        </w:rPr>
        <w:t>Закона № 223-ФЗ</w:t>
      </w:r>
      <w:r w:rsidRPr="008C3DBE">
        <w:rPr>
          <w:rFonts w:ascii="Times New Roman" w:hAnsi="Times New Roman" w:cs="Times New Roman"/>
          <w:sz w:val="24"/>
          <w:szCs w:val="24"/>
        </w:rPr>
        <w:t xml:space="preserve"> юридическим лицам, от имени которых заключен договор;</w:t>
      </w:r>
    </w:p>
    <w:p w:rsidR="002E3DF9" w:rsidRPr="008C3DBE" w:rsidRDefault="002E3DF9" w:rsidP="008C3DBE">
      <w:pPr>
        <w:pStyle w:val="a6"/>
        <w:numPr>
          <w:ilvl w:val="1"/>
          <w:numId w:val="75"/>
        </w:numPr>
        <w:tabs>
          <w:tab w:val="left" w:pos="851"/>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rsidR="002E3DF9" w:rsidRPr="008C3DBE" w:rsidRDefault="002E3DF9"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пункте </w:t>
      </w:r>
      <w:r w:rsidR="00B74EA0" w:rsidRPr="008C3DBE">
        <w:rPr>
          <w:rFonts w:ascii="Times New Roman" w:hAnsi="Times New Roman" w:cs="Times New Roman"/>
          <w:sz w:val="24"/>
          <w:szCs w:val="24"/>
        </w:rPr>
        <w:t>10.1 настоящего Положения,</w:t>
      </w:r>
      <w:r w:rsidRPr="008C3DBE">
        <w:rPr>
          <w:rFonts w:ascii="Times New Roman" w:hAnsi="Times New Roman" w:cs="Times New Roman"/>
          <w:sz w:val="24"/>
          <w:szCs w:val="24"/>
        </w:rPr>
        <w:t xml:space="preserve">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rsidR="00293D55" w:rsidRPr="008C3DBE" w:rsidRDefault="00293D55" w:rsidP="008C3DBE">
      <w:pPr>
        <w:pStyle w:val="a6"/>
        <w:spacing w:after="0" w:line="240" w:lineRule="auto"/>
        <w:ind w:left="0" w:firstLine="567"/>
        <w:jc w:val="both"/>
        <w:rPr>
          <w:rFonts w:ascii="Times New Roman" w:hAnsi="Times New Roman" w:cs="Times New Roman"/>
          <w:sz w:val="24"/>
          <w:szCs w:val="24"/>
        </w:rPr>
      </w:pPr>
    </w:p>
    <w:p w:rsidR="00293D55" w:rsidRPr="008C3DBE" w:rsidRDefault="00293D55" w:rsidP="008C3DBE">
      <w:pPr>
        <w:pStyle w:val="a6"/>
        <w:numPr>
          <w:ilvl w:val="0"/>
          <w:numId w:val="1"/>
        </w:numPr>
        <w:spacing w:after="0" w:line="240" w:lineRule="auto"/>
        <w:ind w:left="426" w:hanging="426"/>
        <w:jc w:val="both"/>
        <w:rPr>
          <w:rFonts w:ascii="Times New Roman" w:hAnsi="Times New Roman" w:cs="Times New Roman"/>
          <w:b/>
          <w:sz w:val="24"/>
          <w:szCs w:val="24"/>
        </w:rPr>
      </w:pPr>
      <w:r w:rsidRPr="008C3DBE">
        <w:rPr>
          <w:rFonts w:ascii="Times New Roman" w:hAnsi="Times New Roman" w:cs="Times New Roman"/>
          <w:b/>
          <w:sz w:val="24"/>
          <w:szCs w:val="24"/>
        </w:rPr>
        <w:t>Заключительные положения</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Секретарь комиссии по закупкам обеспечивает хранение документации о закупке, заявок на участие в процедурах закупки, протоколов, уведомлений, составленных в ходе проведения процедур закупки, в течение трех лет с даты окончания процедуры закупки.</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Контроль за соблюдением процедур закупки осуществляется в порядке, установленном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 нарушение требований настоящего Положения виновные лица несут ответственность в соответствии с законодательством РФ.</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 xml:space="preserve">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w:t>
      </w:r>
      <w:r w:rsidRPr="008C3DBE">
        <w:rPr>
          <w:rFonts w:ascii="Times New Roman" w:hAnsi="Times New Roman" w:cs="Times New Roman"/>
          <w:sz w:val="24"/>
          <w:szCs w:val="24"/>
        </w:rPr>
        <w:lastRenderedPageBreak/>
        <w:t>существенным нарушением ими договоров, для включения этих сведений в реестр недобросовестных поставщиков.</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293D55"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9878A3" w:rsidRPr="008C3DBE" w:rsidRDefault="00293D55" w:rsidP="008C3DBE">
      <w:pPr>
        <w:pStyle w:val="a6"/>
        <w:numPr>
          <w:ilvl w:val="1"/>
          <w:numId w:val="1"/>
        </w:numPr>
        <w:tabs>
          <w:tab w:val="left" w:pos="1134"/>
        </w:tabs>
        <w:spacing w:after="0" w:line="240" w:lineRule="auto"/>
        <w:ind w:left="0" w:firstLine="567"/>
        <w:jc w:val="both"/>
        <w:rPr>
          <w:rFonts w:ascii="Times New Roman" w:hAnsi="Times New Roman" w:cs="Times New Roman"/>
          <w:sz w:val="24"/>
          <w:szCs w:val="24"/>
        </w:rPr>
      </w:pPr>
      <w:r w:rsidRPr="008C3DBE">
        <w:rPr>
          <w:rFonts w:ascii="Times New Roman" w:hAnsi="Times New Roman" w:cs="Times New Roman"/>
          <w:sz w:val="24"/>
          <w:szCs w:val="24"/>
        </w:rPr>
        <w:t>Заказчик при осуществлении закупок руководствуется настоящим Положением с момента его утверждения.</w:t>
      </w:r>
    </w:p>
    <w:p w:rsidR="009878A3" w:rsidRPr="008C3DBE" w:rsidRDefault="009878A3" w:rsidP="008C3DBE">
      <w:pPr>
        <w:spacing w:after="0" w:line="240" w:lineRule="auto"/>
        <w:rPr>
          <w:rFonts w:ascii="Times New Roman" w:hAnsi="Times New Roman" w:cs="Times New Roman"/>
          <w:sz w:val="24"/>
          <w:szCs w:val="24"/>
        </w:rPr>
      </w:pPr>
    </w:p>
    <w:sectPr w:rsidR="009878A3" w:rsidRPr="008C3DBE" w:rsidSect="00D805A5">
      <w:footerReference w:type="default" r:id="rId13"/>
      <w:pgSz w:w="11906" w:h="16838"/>
      <w:pgMar w:top="993" w:right="707"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2AE9" w:rsidRDefault="00A42AE9" w:rsidP="00D805A5">
      <w:pPr>
        <w:spacing w:after="0" w:line="240" w:lineRule="auto"/>
      </w:pPr>
      <w:r>
        <w:separator/>
      </w:r>
    </w:p>
  </w:endnote>
  <w:endnote w:type="continuationSeparator" w:id="0">
    <w:p w:rsidR="00A42AE9" w:rsidRDefault="00A42AE9" w:rsidP="00D805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2771979"/>
      <w:docPartObj>
        <w:docPartGallery w:val="Page Numbers (Bottom of Page)"/>
        <w:docPartUnique/>
      </w:docPartObj>
    </w:sdtPr>
    <w:sdtEndPr>
      <w:rPr>
        <w:rFonts w:ascii="Times New Roman" w:hAnsi="Times New Roman" w:cs="Times New Roman"/>
        <w:sz w:val="24"/>
        <w:szCs w:val="24"/>
      </w:rPr>
    </w:sdtEndPr>
    <w:sdtContent>
      <w:p w:rsidR="00E529C9" w:rsidRPr="00D805A5" w:rsidRDefault="00E529C9">
        <w:pPr>
          <w:pStyle w:val="a9"/>
          <w:jc w:val="right"/>
          <w:rPr>
            <w:rFonts w:ascii="Times New Roman" w:hAnsi="Times New Roman" w:cs="Times New Roman"/>
            <w:sz w:val="24"/>
            <w:szCs w:val="24"/>
          </w:rPr>
        </w:pPr>
        <w:r w:rsidRPr="00D805A5">
          <w:rPr>
            <w:rFonts w:ascii="Times New Roman" w:hAnsi="Times New Roman" w:cs="Times New Roman"/>
            <w:sz w:val="24"/>
            <w:szCs w:val="24"/>
          </w:rPr>
          <w:fldChar w:fldCharType="begin"/>
        </w:r>
        <w:r w:rsidRPr="00D805A5">
          <w:rPr>
            <w:rFonts w:ascii="Times New Roman" w:hAnsi="Times New Roman" w:cs="Times New Roman"/>
            <w:sz w:val="24"/>
            <w:szCs w:val="24"/>
          </w:rPr>
          <w:instrText>PAGE   \* MERGEFORMAT</w:instrText>
        </w:r>
        <w:r w:rsidRPr="00D805A5">
          <w:rPr>
            <w:rFonts w:ascii="Times New Roman" w:hAnsi="Times New Roman" w:cs="Times New Roman"/>
            <w:sz w:val="24"/>
            <w:szCs w:val="24"/>
          </w:rPr>
          <w:fldChar w:fldCharType="separate"/>
        </w:r>
        <w:r>
          <w:rPr>
            <w:rFonts w:ascii="Times New Roman" w:hAnsi="Times New Roman" w:cs="Times New Roman"/>
            <w:noProof/>
            <w:sz w:val="24"/>
            <w:szCs w:val="24"/>
          </w:rPr>
          <w:t>17</w:t>
        </w:r>
        <w:r w:rsidRPr="00D805A5">
          <w:rPr>
            <w:rFonts w:ascii="Times New Roman" w:hAnsi="Times New Roman" w:cs="Times New Roman"/>
            <w:sz w:val="24"/>
            <w:szCs w:val="24"/>
          </w:rPr>
          <w:fldChar w:fldCharType="end"/>
        </w:r>
      </w:p>
    </w:sdtContent>
  </w:sdt>
  <w:p w:rsidR="00E529C9" w:rsidRDefault="00E529C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2AE9" w:rsidRDefault="00A42AE9" w:rsidP="00D805A5">
      <w:pPr>
        <w:spacing w:after="0" w:line="240" w:lineRule="auto"/>
      </w:pPr>
      <w:r>
        <w:separator/>
      </w:r>
    </w:p>
  </w:footnote>
  <w:footnote w:type="continuationSeparator" w:id="0">
    <w:p w:rsidR="00A42AE9" w:rsidRDefault="00A42AE9" w:rsidP="00D805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36BD7"/>
    <w:multiLevelType w:val="hybridMultilevel"/>
    <w:tmpl w:val="DFF09E1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1DF0358"/>
    <w:multiLevelType w:val="hybridMultilevel"/>
    <w:tmpl w:val="E18090D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6D49B9"/>
    <w:multiLevelType w:val="hybridMultilevel"/>
    <w:tmpl w:val="791A421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37D0E19"/>
    <w:multiLevelType w:val="hybridMultilevel"/>
    <w:tmpl w:val="034CC03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3D939A2"/>
    <w:multiLevelType w:val="hybridMultilevel"/>
    <w:tmpl w:val="9F8076D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15:restartNumberingAfterBreak="0">
    <w:nsid w:val="044F7764"/>
    <w:multiLevelType w:val="hybridMultilevel"/>
    <w:tmpl w:val="CC86A5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056D682B"/>
    <w:multiLevelType w:val="hybridMultilevel"/>
    <w:tmpl w:val="E53CD776"/>
    <w:lvl w:ilvl="0" w:tplc="440E39A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057E50FA"/>
    <w:multiLevelType w:val="hybridMultilevel"/>
    <w:tmpl w:val="FE441A72"/>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DA3004"/>
    <w:multiLevelType w:val="multilevel"/>
    <w:tmpl w:val="2632BEA2"/>
    <w:lvl w:ilvl="0">
      <w:start w:val="1"/>
      <w:numFmt w:val="decimal"/>
      <w:lvlText w:val="%1."/>
      <w:lvlJc w:val="left"/>
      <w:pPr>
        <w:ind w:left="555" w:hanging="555"/>
      </w:pPr>
      <w:rPr>
        <w:rFonts w:hint="default"/>
        <w:b/>
      </w:rPr>
    </w:lvl>
    <w:lvl w:ilvl="1">
      <w:start w:val="1"/>
      <w:numFmt w:val="decimal"/>
      <w:lvlText w:val="%1.%2."/>
      <w:lvlJc w:val="left"/>
      <w:pPr>
        <w:ind w:left="1406" w:hanging="555"/>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7422228"/>
    <w:multiLevelType w:val="hybridMultilevel"/>
    <w:tmpl w:val="31584D9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8750F1C"/>
    <w:multiLevelType w:val="hybridMultilevel"/>
    <w:tmpl w:val="83E2F470"/>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08B940A8"/>
    <w:multiLevelType w:val="hybridMultilevel"/>
    <w:tmpl w:val="64241F5C"/>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E446C18"/>
    <w:multiLevelType w:val="multilevel"/>
    <w:tmpl w:val="8EACFF18"/>
    <w:lvl w:ilvl="0">
      <w:start w:val="1"/>
      <w:numFmt w:val="russianLower"/>
      <w:lvlText w:val="%1)"/>
      <w:lvlJc w:val="left"/>
      <w:pPr>
        <w:ind w:left="927" w:hanging="360"/>
      </w:pPr>
      <w:rPr>
        <w:rFonts w:hint="default"/>
      </w:rPr>
    </w:lvl>
    <w:lvl w:ilvl="1">
      <w:start w:val="1"/>
      <w:numFmt w:val="decimal"/>
      <w:lvlText w:val="%2)"/>
      <w:lvlJc w:val="left"/>
      <w:pPr>
        <w:ind w:left="1752" w:hanging="465"/>
      </w:pPr>
      <w:rPr>
        <w:rFonts w:hint="default"/>
      </w:rPr>
    </w:lvl>
    <w:lvl w:ilvl="2" w:tentative="1">
      <w:start w:val="1"/>
      <w:numFmt w:val="lowerRoman"/>
      <w:lvlText w:val="%3."/>
      <w:lvlJc w:val="right"/>
      <w:pPr>
        <w:ind w:left="2367" w:hanging="180"/>
      </w:pPr>
    </w:lvl>
    <w:lvl w:ilvl="3" w:tentative="1">
      <w:start w:val="1"/>
      <w:numFmt w:val="decimal"/>
      <w:lvlText w:val="%4."/>
      <w:lvlJc w:val="left"/>
      <w:pPr>
        <w:ind w:left="3087" w:hanging="360"/>
      </w:pPr>
    </w:lvl>
    <w:lvl w:ilvl="4" w:tentative="1">
      <w:start w:val="1"/>
      <w:numFmt w:val="lowerLetter"/>
      <w:lvlText w:val="%5."/>
      <w:lvlJc w:val="left"/>
      <w:pPr>
        <w:ind w:left="3807" w:hanging="360"/>
      </w:pPr>
    </w:lvl>
    <w:lvl w:ilvl="5" w:tentative="1">
      <w:start w:val="1"/>
      <w:numFmt w:val="lowerRoman"/>
      <w:lvlText w:val="%6."/>
      <w:lvlJc w:val="right"/>
      <w:pPr>
        <w:ind w:left="4527" w:hanging="180"/>
      </w:pPr>
    </w:lvl>
    <w:lvl w:ilvl="6" w:tentative="1">
      <w:start w:val="1"/>
      <w:numFmt w:val="decimal"/>
      <w:lvlText w:val="%7."/>
      <w:lvlJc w:val="left"/>
      <w:pPr>
        <w:ind w:left="5247" w:hanging="360"/>
      </w:pPr>
    </w:lvl>
    <w:lvl w:ilvl="7" w:tentative="1">
      <w:start w:val="1"/>
      <w:numFmt w:val="lowerLetter"/>
      <w:lvlText w:val="%8."/>
      <w:lvlJc w:val="left"/>
      <w:pPr>
        <w:ind w:left="5967" w:hanging="360"/>
      </w:pPr>
    </w:lvl>
    <w:lvl w:ilvl="8" w:tentative="1">
      <w:start w:val="1"/>
      <w:numFmt w:val="lowerRoman"/>
      <w:lvlText w:val="%9."/>
      <w:lvlJc w:val="right"/>
      <w:pPr>
        <w:ind w:left="6687" w:hanging="180"/>
      </w:pPr>
    </w:lvl>
  </w:abstractNum>
  <w:abstractNum w:abstractNumId="13" w15:restartNumberingAfterBreak="0">
    <w:nsid w:val="0E632D79"/>
    <w:multiLevelType w:val="hybridMultilevel"/>
    <w:tmpl w:val="3E64FCB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0EDB1C08"/>
    <w:multiLevelType w:val="hybridMultilevel"/>
    <w:tmpl w:val="EB3036A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106E74E6"/>
    <w:multiLevelType w:val="hybridMultilevel"/>
    <w:tmpl w:val="D7486AA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11371E71"/>
    <w:multiLevelType w:val="hybridMultilevel"/>
    <w:tmpl w:val="488226E8"/>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12B26F45"/>
    <w:multiLevelType w:val="hybridMultilevel"/>
    <w:tmpl w:val="29506234"/>
    <w:lvl w:ilvl="0" w:tplc="51C0C6B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1506350D"/>
    <w:multiLevelType w:val="hybridMultilevel"/>
    <w:tmpl w:val="82B60FA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15:restartNumberingAfterBreak="0">
    <w:nsid w:val="16C953E6"/>
    <w:multiLevelType w:val="hybridMultilevel"/>
    <w:tmpl w:val="D14AAD8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17846737"/>
    <w:multiLevelType w:val="hybridMultilevel"/>
    <w:tmpl w:val="FC7E03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15:restartNumberingAfterBreak="0">
    <w:nsid w:val="17FE29F9"/>
    <w:multiLevelType w:val="hybridMultilevel"/>
    <w:tmpl w:val="EE248996"/>
    <w:lvl w:ilvl="0" w:tplc="43D81C42">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2" w15:restartNumberingAfterBreak="0">
    <w:nsid w:val="195211CD"/>
    <w:multiLevelType w:val="hybridMultilevel"/>
    <w:tmpl w:val="39C6B074"/>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A0C72C0"/>
    <w:multiLevelType w:val="hybridMultilevel"/>
    <w:tmpl w:val="6C1267C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1BC477E3"/>
    <w:multiLevelType w:val="hybridMultilevel"/>
    <w:tmpl w:val="F9002356"/>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1CCB596C"/>
    <w:multiLevelType w:val="hybridMultilevel"/>
    <w:tmpl w:val="430A53F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15:restartNumberingAfterBreak="0">
    <w:nsid w:val="1E6B35C5"/>
    <w:multiLevelType w:val="hybridMultilevel"/>
    <w:tmpl w:val="BE4E6B16"/>
    <w:lvl w:ilvl="0" w:tplc="46189DB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15:restartNumberingAfterBreak="0">
    <w:nsid w:val="207C6830"/>
    <w:multiLevelType w:val="hybridMultilevel"/>
    <w:tmpl w:val="476A2EA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15:restartNumberingAfterBreak="0">
    <w:nsid w:val="214C0A13"/>
    <w:multiLevelType w:val="hybridMultilevel"/>
    <w:tmpl w:val="A366073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229C69ED"/>
    <w:multiLevelType w:val="hybridMultilevel"/>
    <w:tmpl w:val="4646566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23E25735"/>
    <w:multiLevelType w:val="multilevel"/>
    <w:tmpl w:val="B576098A"/>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244F2F33"/>
    <w:multiLevelType w:val="hybridMultilevel"/>
    <w:tmpl w:val="9A76113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26844C69"/>
    <w:multiLevelType w:val="hybridMultilevel"/>
    <w:tmpl w:val="C15C7F94"/>
    <w:lvl w:ilvl="0" w:tplc="AE904DBE">
      <w:start w:val="1"/>
      <w:numFmt w:val="russianLower"/>
      <w:lvlText w:val="%1)"/>
      <w:lvlJc w:val="left"/>
      <w:pPr>
        <w:ind w:left="1287" w:hanging="360"/>
      </w:pPr>
      <w:rPr>
        <w:rFonts w:hint="default"/>
      </w:rPr>
    </w:lvl>
    <w:lvl w:ilvl="1" w:tplc="DE2AA45A">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2A314B4F"/>
    <w:multiLevelType w:val="hybridMultilevel"/>
    <w:tmpl w:val="BD1EDEDC"/>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2ABC22D3"/>
    <w:multiLevelType w:val="hybridMultilevel"/>
    <w:tmpl w:val="717E4B9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2C6A143B"/>
    <w:multiLevelType w:val="hybridMultilevel"/>
    <w:tmpl w:val="3D3453BA"/>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2D733FB7"/>
    <w:multiLevelType w:val="hybridMultilevel"/>
    <w:tmpl w:val="24789A94"/>
    <w:lvl w:ilvl="0" w:tplc="0A9EB154">
      <w:start w:val="1"/>
      <w:numFmt w:val="decimal"/>
      <w:lvlText w:val="%1)"/>
      <w:lvlJc w:val="left"/>
      <w:pPr>
        <w:ind w:left="1017" w:hanging="45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15:restartNumberingAfterBreak="0">
    <w:nsid w:val="2EA80DAD"/>
    <w:multiLevelType w:val="hybridMultilevel"/>
    <w:tmpl w:val="9FBC8B50"/>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21C161D"/>
    <w:multiLevelType w:val="hybridMultilevel"/>
    <w:tmpl w:val="D2709D3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9" w15:restartNumberingAfterBreak="0">
    <w:nsid w:val="32EB2071"/>
    <w:multiLevelType w:val="hybridMultilevel"/>
    <w:tmpl w:val="9A1006D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0" w15:restartNumberingAfterBreak="0">
    <w:nsid w:val="33034517"/>
    <w:multiLevelType w:val="hybridMultilevel"/>
    <w:tmpl w:val="D99859A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38334170"/>
    <w:multiLevelType w:val="hybridMultilevel"/>
    <w:tmpl w:val="8E06E03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2" w15:restartNumberingAfterBreak="0">
    <w:nsid w:val="3BD35933"/>
    <w:multiLevelType w:val="hybridMultilevel"/>
    <w:tmpl w:val="552CD67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3" w15:restartNumberingAfterBreak="0">
    <w:nsid w:val="3C460C30"/>
    <w:multiLevelType w:val="hybridMultilevel"/>
    <w:tmpl w:val="2BA2462C"/>
    <w:lvl w:ilvl="0" w:tplc="A81CB3A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15:restartNumberingAfterBreak="0">
    <w:nsid w:val="4004206F"/>
    <w:multiLevelType w:val="hybridMultilevel"/>
    <w:tmpl w:val="E9585202"/>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5" w15:restartNumberingAfterBreak="0">
    <w:nsid w:val="41C1400E"/>
    <w:multiLevelType w:val="hybridMultilevel"/>
    <w:tmpl w:val="78B8B8A6"/>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15:restartNumberingAfterBreak="0">
    <w:nsid w:val="42A90C75"/>
    <w:multiLevelType w:val="hybridMultilevel"/>
    <w:tmpl w:val="0A9C572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7" w15:restartNumberingAfterBreak="0">
    <w:nsid w:val="43D50CF7"/>
    <w:multiLevelType w:val="hybridMultilevel"/>
    <w:tmpl w:val="26725CBA"/>
    <w:lvl w:ilvl="0" w:tplc="C5D86AB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460F664F"/>
    <w:multiLevelType w:val="hybridMultilevel"/>
    <w:tmpl w:val="3E20CEDE"/>
    <w:lvl w:ilvl="0" w:tplc="3A10CD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9" w15:restartNumberingAfterBreak="0">
    <w:nsid w:val="46EF0467"/>
    <w:multiLevelType w:val="hybridMultilevel"/>
    <w:tmpl w:val="201E747C"/>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486C211E"/>
    <w:multiLevelType w:val="hybridMultilevel"/>
    <w:tmpl w:val="91A261F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49EE648A"/>
    <w:multiLevelType w:val="hybridMultilevel"/>
    <w:tmpl w:val="B0E25E44"/>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2" w15:restartNumberingAfterBreak="0">
    <w:nsid w:val="4A3F09FD"/>
    <w:multiLevelType w:val="hybridMultilevel"/>
    <w:tmpl w:val="DC484B34"/>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4AD80092"/>
    <w:multiLevelType w:val="hybridMultilevel"/>
    <w:tmpl w:val="18AE232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4" w15:restartNumberingAfterBreak="0">
    <w:nsid w:val="4C941CB6"/>
    <w:multiLevelType w:val="hybridMultilevel"/>
    <w:tmpl w:val="5CD49CAE"/>
    <w:lvl w:ilvl="0" w:tplc="B3508056">
      <w:start w:val="1"/>
      <w:numFmt w:val="decimal"/>
      <w:lvlText w:val="%1."/>
      <w:lvlJc w:val="left"/>
      <w:pPr>
        <w:ind w:left="927" w:hanging="360"/>
      </w:pPr>
      <w:rPr>
        <w:rFonts w:hint="default"/>
      </w:rPr>
    </w:lvl>
    <w:lvl w:ilvl="1" w:tplc="43D81C42">
      <w:start w:val="1"/>
      <w:numFmt w:val="decimal"/>
      <w:lvlText w:val="%2)"/>
      <w:lvlJc w:val="left"/>
      <w:pPr>
        <w:ind w:left="1662" w:hanging="37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5" w15:restartNumberingAfterBreak="0">
    <w:nsid w:val="4E3B6214"/>
    <w:multiLevelType w:val="hybridMultilevel"/>
    <w:tmpl w:val="C798CEF8"/>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6" w15:restartNumberingAfterBreak="0">
    <w:nsid w:val="578D7360"/>
    <w:multiLevelType w:val="hybridMultilevel"/>
    <w:tmpl w:val="347A72A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579658DD"/>
    <w:multiLevelType w:val="hybridMultilevel"/>
    <w:tmpl w:val="C97040E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8" w15:restartNumberingAfterBreak="0">
    <w:nsid w:val="597B1F7F"/>
    <w:multiLevelType w:val="hybridMultilevel"/>
    <w:tmpl w:val="9C32B0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9" w15:restartNumberingAfterBreak="0">
    <w:nsid w:val="5A4B3405"/>
    <w:multiLevelType w:val="hybridMultilevel"/>
    <w:tmpl w:val="F8AA1B0E"/>
    <w:lvl w:ilvl="0" w:tplc="75301974">
      <w:start w:val="1"/>
      <w:numFmt w:val="decimal"/>
      <w:lvlText w:val="%1)"/>
      <w:lvlJc w:val="left"/>
      <w:pPr>
        <w:ind w:left="1077" w:hanging="5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0" w15:restartNumberingAfterBreak="0">
    <w:nsid w:val="5E0F3635"/>
    <w:multiLevelType w:val="hybridMultilevel"/>
    <w:tmpl w:val="7532989E"/>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1" w15:restartNumberingAfterBreak="0">
    <w:nsid w:val="5E6F10B2"/>
    <w:multiLevelType w:val="hybridMultilevel"/>
    <w:tmpl w:val="CED2E792"/>
    <w:lvl w:ilvl="0" w:tplc="AFD039E0">
      <w:start w:val="1"/>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2" w15:restartNumberingAfterBreak="0">
    <w:nsid w:val="61931CCC"/>
    <w:multiLevelType w:val="hybridMultilevel"/>
    <w:tmpl w:val="0D4A4B3C"/>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3" w15:restartNumberingAfterBreak="0">
    <w:nsid w:val="62CB6187"/>
    <w:multiLevelType w:val="hybridMultilevel"/>
    <w:tmpl w:val="626638FE"/>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4" w15:restartNumberingAfterBreak="0">
    <w:nsid w:val="63CF4EA5"/>
    <w:multiLevelType w:val="hybridMultilevel"/>
    <w:tmpl w:val="BF48A8A6"/>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15:restartNumberingAfterBreak="0">
    <w:nsid w:val="63FC0144"/>
    <w:multiLevelType w:val="hybridMultilevel"/>
    <w:tmpl w:val="736C585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6" w15:restartNumberingAfterBreak="0">
    <w:nsid w:val="655B2436"/>
    <w:multiLevelType w:val="hybridMultilevel"/>
    <w:tmpl w:val="43BE37B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7" w15:restartNumberingAfterBreak="0">
    <w:nsid w:val="67F574D4"/>
    <w:multiLevelType w:val="hybridMultilevel"/>
    <w:tmpl w:val="DFFA3772"/>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15:restartNumberingAfterBreak="0">
    <w:nsid w:val="69E26226"/>
    <w:multiLevelType w:val="hybridMultilevel"/>
    <w:tmpl w:val="00F65548"/>
    <w:lvl w:ilvl="0" w:tplc="362226FC">
      <w:start w:val="1"/>
      <w:numFmt w:val="decimal"/>
      <w:lvlText w:val="%1)"/>
      <w:lvlJc w:val="left"/>
      <w:pPr>
        <w:ind w:left="957" w:hanging="3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9" w15:restartNumberingAfterBreak="0">
    <w:nsid w:val="6E7A7DDC"/>
    <w:multiLevelType w:val="hybridMultilevel"/>
    <w:tmpl w:val="36FA6670"/>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0" w15:restartNumberingAfterBreak="0">
    <w:nsid w:val="6FA42B1B"/>
    <w:multiLevelType w:val="hybridMultilevel"/>
    <w:tmpl w:val="A89E35EA"/>
    <w:lvl w:ilvl="0" w:tplc="C5D86AB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704012EC"/>
    <w:multiLevelType w:val="hybridMultilevel"/>
    <w:tmpl w:val="3CFE4472"/>
    <w:lvl w:ilvl="0" w:tplc="04190005">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71650E72"/>
    <w:multiLevelType w:val="hybridMultilevel"/>
    <w:tmpl w:val="C504B9E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3" w15:restartNumberingAfterBreak="0">
    <w:nsid w:val="71BE64BF"/>
    <w:multiLevelType w:val="hybridMultilevel"/>
    <w:tmpl w:val="B42A2AAA"/>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4" w15:restartNumberingAfterBreak="0">
    <w:nsid w:val="72661194"/>
    <w:multiLevelType w:val="hybridMultilevel"/>
    <w:tmpl w:val="4822D50C"/>
    <w:lvl w:ilvl="0" w:tplc="86EA689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5" w15:restartNumberingAfterBreak="0">
    <w:nsid w:val="74B348B3"/>
    <w:multiLevelType w:val="hybridMultilevel"/>
    <w:tmpl w:val="BE066608"/>
    <w:lvl w:ilvl="0" w:tplc="8092D080">
      <w:start w:val="1"/>
      <w:numFmt w:val="decimal"/>
      <w:lvlText w:val="9.%1."/>
      <w:lvlJc w:val="left"/>
      <w:pPr>
        <w:ind w:left="1287" w:hanging="360"/>
      </w:pPr>
      <w:rPr>
        <w:rFonts w:hint="default"/>
        <w:b w:val="0"/>
      </w:rPr>
    </w:lvl>
    <w:lvl w:ilvl="1" w:tplc="D5E41056">
      <w:start w:val="1"/>
      <w:numFmt w:val="decimal"/>
      <w:lvlText w:val="%2)"/>
      <w:lvlJc w:val="left"/>
      <w:pPr>
        <w:ind w:left="2007" w:hanging="360"/>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6" w15:restartNumberingAfterBreak="0">
    <w:nsid w:val="783C731D"/>
    <w:multiLevelType w:val="hybridMultilevel"/>
    <w:tmpl w:val="639A6D04"/>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7" w15:restartNumberingAfterBreak="0">
    <w:nsid w:val="7AA55143"/>
    <w:multiLevelType w:val="hybridMultilevel"/>
    <w:tmpl w:val="56520ADE"/>
    <w:lvl w:ilvl="0" w:tplc="AE904DBE">
      <w:start w:val="1"/>
      <w:numFmt w:val="russianLower"/>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8" w15:restartNumberingAfterBreak="0">
    <w:nsid w:val="7ADA4E55"/>
    <w:multiLevelType w:val="hybridMultilevel"/>
    <w:tmpl w:val="D6180D72"/>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9" w15:restartNumberingAfterBreak="0">
    <w:nsid w:val="7B055134"/>
    <w:multiLevelType w:val="hybridMultilevel"/>
    <w:tmpl w:val="C7BAA4C0"/>
    <w:lvl w:ilvl="0" w:tplc="92EA91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0" w15:restartNumberingAfterBreak="0">
    <w:nsid w:val="7C867C8A"/>
    <w:multiLevelType w:val="hybridMultilevel"/>
    <w:tmpl w:val="14A8E90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81" w15:restartNumberingAfterBreak="0">
    <w:nsid w:val="7CF46DD0"/>
    <w:multiLevelType w:val="multilevel"/>
    <w:tmpl w:val="020E0E8E"/>
    <w:lvl w:ilvl="0">
      <w:start w:val="1"/>
      <w:numFmt w:val="decimal"/>
      <w:lvlText w:val="%1)"/>
      <w:lvlJc w:val="left"/>
      <w:pPr>
        <w:ind w:left="555" w:hanging="555"/>
      </w:pPr>
      <w:rPr>
        <w:rFonts w:hint="default"/>
      </w:rPr>
    </w:lvl>
    <w:lvl w:ilvl="1">
      <w:start w:val="1"/>
      <w:numFmt w:val="decimal"/>
      <w:lvlText w:val="%1.%2."/>
      <w:lvlJc w:val="left"/>
      <w:pPr>
        <w:ind w:left="1263" w:hanging="555"/>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2" w15:restartNumberingAfterBreak="0">
    <w:nsid w:val="7D5D2D9E"/>
    <w:multiLevelType w:val="hybridMultilevel"/>
    <w:tmpl w:val="8C46DA46"/>
    <w:lvl w:ilvl="0" w:tplc="811203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0"/>
  </w:num>
  <w:num w:numId="2">
    <w:abstractNumId w:val="49"/>
  </w:num>
  <w:num w:numId="3">
    <w:abstractNumId w:val="71"/>
  </w:num>
  <w:num w:numId="4">
    <w:abstractNumId w:val="54"/>
  </w:num>
  <w:num w:numId="5">
    <w:abstractNumId w:val="51"/>
  </w:num>
  <w:num w:numId="6">
    <w:abstractNumId w:val="67"/>
  </w:num>
  <w:num w:numId="7">
    <w:abstractNumId w:val="74"/>
  </w:num>
  <w:num w:numId="8">
    <w:abstractNumId w:val="18"/>
  </w:num>
  <w:num w:numId="9">
    <w:abstractNumId w:val="24"/>
  </w:num>
  <w:num w:numId="10">
    <w:abstractNumId w:val="10"/>
  </w:num>
  <w:num w:numId="11">
    <w:abstractNumId w:val="16"/>
  </w:num>
  <w:num w:numId="12">
    <w:abstractNumId w:val="28"/>
  </w:num>
  <w:num w:numId="13">
    <w:abstractNumId w:val="68"/>
  </w:num>
  <w:num w:numId="14">
    <w:abstractNumId w:val="26"/>
  </w:num>
  <w:num w:numId="15">
    <w:abstractNumId w:val="52"/>
  </w:num>
  <w:num w:numId="16">
    <w:abstractNumId w:val="6"/>
  </w:num>
  <w:num w:numId="17">
    <w:abstractNumId w:val="79"/>
  </w:num>
  <w:num w:numId="18">
    <w:abstractNumId w:val="19"/>
  </w:num>
  <w:num w:numId="19">
    <w:abstractNumId w:val="17"/>
  </w:num>
  <w:num w:numId="20">
    <w:abstractNumId w:val="3"/>
  </w:num>
  <w:num w:numId="21">
    <w:abstractNumId w:val="56"/>
  </w:num>
  <w:num w:numId="22">
    <w:abstractNumId w:val="57"/>
  </w:num>
  <w:num w:numId="23">
    <w:abstractNumId w:val="42"/>
  </w:num>
  <w:num w:numId="24">
    <w:abstractNumId w:val="4"/>
  </w:num>
  <w:num w:numId="25">
    <w:abstractNumId w:val="76"/>
  </w:num>
  <w:num w:numId="26">
    <w:abstractNumId w:val="34"/>
  </w:num>
  <w:num w:numId="27">
    <w:abstractNumId w:val="55"/>
  </w:num>
  <w:num w:numId="28">
    <w:abstractNumId w:val="13"/>
  </w:num>
  <w:num w:numId="29">
    <w:abstractNumId w:val="62"/>
  </w:num>
  <w:num w:numId="30">
    <w:abstractNumId w:val="50"/>
  </w:num>
  <w:num w:numId="31">
    <w:abstractNumId w:val="69"/>
  </w:num>
  <w:num w:numId="32">
    <w:abstractNumId w:val="38"/>
  </w:num>
  <w:num w:numId="33">
    <w:abstractNumId w:val="22"/>
  </w:num>
  <w:num w:numId="34">
    <w:abstractNumId w:val="53"/>
  </w:num>
  <w:num w:numId="35">
    <w:abstractNumId w:val="23"/>
  </w:num>
  <w:num w:numId="36">
    <w:abstractNumId w:val="31"/>
  </w:num>
  <w:num w:numId="37">
    <w:abstractNumId w:val="66"/>
  </w:num>
  <w:num w:numId="38">
    <w:abstractNumId w:val="46"/>
  </w:num>
  <w:num w:numId="39">
    <w:abstractNumId w:val="82"/>
  </w:num>
  <w:num w:numId="40">
    <w:abstractNumId w:val="40"/>
  </w:num>
  <w:num w:numId="41">
    <w:abstractNumId w:val="72"/>
  </w:num>
  <w:num w:numId="42">
    <w:abstractNumId w:val="70"/>
  </w:num>
  <w:num w:numId="43">
    <w:abstractNumId w:val="63"/>
  </w:num>
  <w:num w:numId="44">
    <w:abstractNumId w:val="29"/>
  </w:num>
  <w:num w:numId="45">
    <w:abstractNumId w:val="20"/>
  </w:num>
  <w:num w:numId="46">
    <w:abstractNumId w:val="78"/>
  </w:num>
  <w:num w:numId="47">
    <w:abstractNumId w:val="25"/>
  </w:num>
  <w:num w:numId="48">
    <w:abstractNumId w:val="5"/>
  </w:num>
  <w:num w:numId="49">
    <w:abstractNumId w:val="58"/>
  </w:num>
  <w:num w:numId="50">
    <w:abstractNumId w:val="27"/>
  </w:num>
  <w:num w:numId="51">
    <w:abstractNumId w:val="14"/>
  </w:num>
  <w:num w:numId="52">
    <w:abstractNumId w:val="9"/>
  </w:num>
  <w:num w:numId="53">
    <w:abstractNumId w:val="11"/>
  </w:num>
  <w:num w:numId="54">
    <w:abstractNumId w:val="65"/>
  </w:num>
  <w:num w:numId="55">
    <w:abstractNumId w:val="2"/>
  </w:num>
  <w:num w:numId="56">
    <w:abstractNumId w:val="39"/>
  </w:num>
  <w:num w:numId="57">
    <w:abstractNumId w:val="73"/>
  </w:num>
  <w:num w:numId="58">
    <w:abstractNumId w:val="41"/>
  </w:num>
  <w:num w:numId="59">
    <w:abstractNumId w:val="36"/>
  </w:num>
  <w:num w:numId="60">
    <w:abstractNumId w:val="64"/>
  </w:num>
  <w:num w:numId="61">
    <w:abstractNumId w:val="43"/>
  </w:num>
  <w:num w:numId="62">
    <w:abstractNumId w:val="45"/>
  </w:num>
  <w:num w:numId="63">
    <w:abstractNumId w:val="35"/>
  </w:num>
  <w:num w:numId="64">
    <w:abstractNumId w:val="37"/>
  </w:num>
  <w:num w:numId="65">
    <w:abstractNumId w:val="15"/>
  </w:num>
  <w:num w:numId="66">
    <w:abstractNumId w:val="0"/>
  </w:num>
  <w:num w:numId="67">
    <w:abstractNumId w:val="33"/>
  </w:num>
  <w:num w:numId="68">
    <w:abstractNumId w:val="61"/>
  </w:num>
  <w:num w:numId="69">
    <w:abstractNumId w:val="44"/>
  </w:num>
  <w:num w:numId="70">
    <w:abstractNumId w:val="48"/>
  </w:num>
  <w:num w:numId="71">
    <w:abstractNumId w:val="12"/>
  </w:num>
  <w:num w:numId="72">
    <w:abstractNumId w:val="32"/>
  </w:num>
  <w:num w:numId="73">
    <w:abstractNumId w:val="60"/>
  </w:num>
  <w:num w:numId="74">
    <w:abstractNumId w:val="59"/>
  </w:num>
  <w:num w:numId="75">
    <w:abstractNumId w:val="75"/>
  </w:num>
  <w:num w:numId="76">
    <w:abstractNumId w:val="21"/>
  </w:num>
  <w:num w:numId="77">
    <w:abstractNumId w:val="8"/>
  </w:num>
  <w:num w:numId="78">
    <w:abstractNumId w:val="7"/>
  </w:num>
  <w:num w:numId="79">
    <w:abstractNumId w:val="47"/>
  </w:num>
  <w:num w:numId="80">
    <w:abstractNumId w:val="1"/>
  </w:num>
  <w:num w:numId="81">
    <w:abstractNumId w:val="77"/>
  </w:num>
  <w:num w:numId="82">
    <w:abstractNumId w:val="80"/>
  </w:num>
  <w:num w:numId="83">
    <w:abstractNumId w:val="81"/>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93C"/>
    <w:rsid w:val="00012841"/>
    <w:rsid w:val="00017FD3"/>
    <w:rsid w:val="000362FA"/>
    <w:rsid w:val="0005389D"/>
    <w:rsid w:val="00056907"/>
    <w:rsid w:val="0007306A"/>
    <w:rsid w:val="00097467"/>
    <w:rsid w:val="000D3D32"/>
    <w:rsid w:val="000E3A99"/>
    <w:rsid w:val="001117AF"/>
    <w:rsid w:val="00114929"/>
    <w:rsid w:val="0013018F"/>
    <w:rsid w:val="001503C8"/>
    <w:rsid w:val="001654D8"/>
    <w:rsid w:val="00180BC1"/>
    <w:rsid w:val="00191B70"/>
    <w:rsid w:val="001A35A5"/>
    <w:rsid w:val="001B4D53"/>
    <w:rsid w:val="001C0BD4"/>
    <w:rsid w:val="001D5BB2"/>
    <w:rsid w:val="001E69F4"/>
    <w:rsid w:val="00200EA2"/>
    <w:rsid w:val="0022302B"/>
    <w:rsid w:val="0022729B"/>
    <w:rsid w:val="002366A7"/>
    <w:rsid w:val="00250664"/>
    <w:rsid w:val="00253B41"/>
    <w:rsid w:val="002557ED"/>
    <w:rsid w:val="00293D55"/>
    <w:rsid w:val="002A0947"/>
    <w:rsid w:val="002A51FF"/>
    <w:rsid w:val="002B00D8"/>
    <w:rsid w:val="002E3DF9"/>
    <w:rsid w:val="003149EB"/>
    <w:rsid w:val="00330CB9"/>
    <w:rsid w:val="00331FF3"/>
    <w:rsid w:val="00342C40"/>
    <w:rsid w:val="00363D09"/>
    <w:rsid w:val="0038244A"/>
    <w:rsid w:val="0038684F"/>
    <w:rsid w:val="00387609"/>
    <w:rsid w:val="003978C5"/>
    <w:rsid w:val="00397977"/>
    <w:rsid w:val="003C1E5F"/>
    <w:rsid w:val="003C391C"/>
    <w:rsid w:val="003D1331"/>
    <w:rsid w:val="003E2618"/>
    <w:rsid w:val="003E793C"/>
    <w:rsid w:val="003F700B"/>
    <w:rsid w:val="00401853"/>
    <w:rsid w:val="0040389F"/>
    <w:rsid w:val="00410A63"/>
    <w:rsid w:val="0046090F"/>
    <w:rsid w:val="004B0D22"/>
    <w:rsid w:val="004E3981"/>
    <w:rsid w:val="004F264F"/>
    <w:rsid w:val="004F380E"/>
    <w:rsid w:val="005418E0"/>
    <w:rsid w:val="00587290"/>
    <w:rsid w:val="005F2109"/>
    <w:rsid w:val="00600373"/>
    <w:rsid w:val="006021CC"/>
    <w:rsid w:val="006037E2"/>
    <w:rsid w:val="006062FC"/>
    <w:rsid w:val="00615220"/>
    <w:rsid w:val="00633F17"/>
    <w:rsid w:val="0065176A"/>
    <w:rsid w:val="00666763"/>
    <w:rsid w:val="00674EFE"/>
    <w:rsid w:val="0067557F"/>
    <w:rsid w:val="0067615B"/>
    <w:rsid w:val="006761F2"/>
    <w:rsid w:val="00681783"/>
    <w:rsid w:val="006B01B1"/>
    <w:rsid w:val="006E450C"/>
    <w:rsid w:val="006E7656"/>
    <w:rsid w:val="00730DD3"/>
    <w:rsid w:val="00774F09"/>
    <w:rsid w:val="007774AC"/>
    <w:rsid w:val="00784A0B"/>
    <w:rsid w:val="007A5D8C"/>
    <w:rsid w:val="007C3054"/>
    <w:rsid w:val="007D0874"/>
    <w:rsid w:val="007E6618"/>
    <w:rsid w:val="008008E3"/>
    <w:rsid w:val="0080248E"/>
    <w:rsid w:val="00812D2E"/>
    <w:rsid w:val="00830217"/>
    <w:rsid w:val="00833773"/>
    <w:rsid w:val="0084029B"/>
    <w:rsid w:val="00856015"/>
    <w:rsid w:val="008560E1"/>
    <w:rsid w:val="008563A3"/>
    <w:rsid w:val="00861055"/>
    <w:rsid w:val="00870472"/>
    <w:rsid w:val="00893306"/>
    <w:rsid w:val="008A275E"/>
    <w:rsid w:val="008C3DBE"/>
    <w:rsid w:val="008D5089"/>
    <w:rsid w:val="008D630F"/>
    <w:rsid w:val="008F69DE"/>
    <w:rsid w:val="009308C8"/>
    <w:rsid w:val="009411F9"/>
    <w:rsid w:val="009536B8"/>
    <w:rsid w:val="00975D19"/>
    <w:rsid w:val="009878A3"/>
    <w:rsid w:val="00991512"/>
    <w:rsid w:val="00991DB7"/>
    <w:rsid w:val="0099290B"/>
    <w:rsid w:val="00A11958"/>
    <w:rsid w:val="00A41622"/>
    <w:rsid w:val="00A42AE9"/>
    <w:rsid w:val="00A4682F"/>
    <w:rsid w:val="00A50713"/>
    <w:rsid w:val="00A5543F"/>
    <w:rsid w:val="00A67BC5"/>
    <w:rsid w:val="00A937BA"/>
    <w:rsid w:val="00AC534F"/>
    <w:rsid w:val="00AE577B"/>
    <w:rsid w:val="00AF1C4D"/>
    <w:rsid w:val="00B016A8"/>
    <w:rsid w:val="00B06FBF"/>
    <w:rsid w:val="00B11D96"/>
    <w:rsid w:val="00B32889"/>
    <w:rsid w:val="00B4636A"/>
    <w:rsid w:val="00B67FEB"/>
    <w:rsid w:val="00B70BEC"/>
    <w:rsid w:val="00B74EA0"/>
    <w:rsid w:val="00B77706"/>
    <w:rsid w:val="00BA328C"/>
    <w:rsid w:val="00BE537D"/>
    <w:rsid w:val="00BF28BB"/>
    <w:rsid w:val="00C17ABD"/>
    <w:rsid w:val="00C367D9"/>
    <w:rsid w:val="00C500B8"/>
    <w:rsid w:val="00C63081"/>
    <w:rsid w:val="00C76E94"/>
    <w:rsid w:val="00C87655"/>
    <w:rsid w:val="00CD1BF6"/>
    <w:rsid w:val="00CF4EF7"/>
    <w:rsid w:val="00D11714"/>
    <w:rsid w:val="00D2358F"/>
    <w:rsid w:val="00D5257A"/>
    <w:rsid w:val="00D73E53"/>
    <w:rsid w:val="00D805A5"/>
    <w:rsid w:val="00D95658"/>
    <w:rsid w:val="00DC24D8"/>
    <w:rsid w:val="00DC61F2"/>
    <w:rsid w:val="00DC637C"/>
    <w:rsid w:val="00DD13F9"/>
    <w:rsid w:val="00E12C3A"/>
    <w:rsid w:val="00E13CF6"/>
    <w:rsid w:val="00E2772A"/>
    <w:rsid w:val="00E40E11"/>
    <w:rsid w:val="00E42B6C"/>
    <w:rsid w:val="00E529C9"/>
    <w:rsid w:val="00E7713C"/>
    <w:rsid w:val="00E869E6"/>
    <w:rsid w:val="00E87335"/>
    <w:rsid w:val="00E8750F"/>
    <w:rsid w:val="00E952B7"/>
    <w:rsid w:val="00EA0741"/>
    <w:rsid w:val="00EC1E13"/>
    <w:rsid w:val="00EC7D22"/>
    <w:rsid w:val="00EE0D5D"/>
    <w:rsid w:val="00EE5422"/>
    <w:rsid w:val="00EF7E37"/>
    <w:rsid w:val="00F02FEE"/>
    <w:rsid w:val="00F13F19"/>
    <w:rsid w:val="00F21925"/>
    <w:rsid w:val="00F3253B"/>
    <w:rsid w:val="00F72D9D"/>
    <w:rsid w:val="00F7362F"/>
    <w:rsid w:val="00F90604"/>
    <w:rsid w:val="00F946F6"/>
    <w:rsid w:val="00FB30FD"/>
    <w:rsid w:val="00FC2B7E"/>
    <w:rsid w:val="00FD6DB1"/>
    <w:rsid w:val="00FE77FC"/>
    <w:rsid w:val="00FF7B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A23D65"/>
  <w15:chartTrackingRefBased/>
  <w15:docId w15:val="{BB42F5C0-2EB3-49A4-B43C-98A7853A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53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016A8"/>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B016A8"/>
    <w:rPr>
      <w:rFonts w:ascii="Segoe UI" w:hAnsi="Segoe UI" w:cs="Segoe UI"/>
      <w:sz w:val="18"/>
      <w:szCs w:val="18"/>
    </w:rPr>
  </w:style>
  <w:style w:type="paragraph" w:styleId="a6">
    <w:name w:val="List Paragraph"/>
    <w:basedOn w:val="a"/>
    <w:uiPriority w:val="34"/>
    <w:qFormat/>
    <w:rsid w:val="00BE537D"/>
    <w:pPr>
      <w:ind w:left="720"/>
      <w:contextualSpacing/>
    </w:pPr>
  </w:style>
  <w:style w:type="paragraph" w:styleId="a7">
    <w:name w:val="header"/>
    <w:basedOn w:val="a"/>
    <w:link w:val="a8"/>
    <w:uiPriority w:val="99"/>
    <w:unhideWhenUsed/>
    <w:rsid w:val="00D805A5"/>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D805A5"/>
  </w:style>
  <w:style w:type="paragraph" w:styleId="a9">
    <w:name w:val="footer"/>
    <w:basedOn w:val="a"/>
    <w:link w:val="aa"/>
    <w:uiPriority w:val="99"/>
    <w:unhideWhenUsed/>
    <w:rsid w:val="00D805A5"/>
    <w:pPr>
      <w:tabs>
        <w:tab w:val="center" w:pos="4677"/>
        <w:tab w:val="right" w:pos="9355"/>
      </w:tabs>
      <w:spacing w:after="0" w:line="240" w:lineRule="auto"/>
    </w:pPr>
  </w:style>
  <w:style w:type="character" w:customStyle="1" w:styleId="aa">
    <w:name w:val="Нижний колонтитул Знак"/>
    <w:basedOn w:val="a0"/>
    <w:link w:val="a9"/>
    <w:uiPriority w:val="99"/>
    <w:rsid w:val="00D805A5"/>
  </w:style>
  <w:style w:type="character" w:styleId="ab">
    <w:name w:val="Hyperlink"/>
    <w:basedOn w:val="a0"/>
    <w:uiPriority w:val="99"/>
    <w:unhideWhenUsed/>
    <w:rsid w:val="001A35A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6387382">
      <w:bodyDiv w:val="1"/>
      <w:marLeft w:val="0"/>
      <w:marRight w:val="0"/>
      <w:marTop w:val="0"/>
      <w:marBottom w:val="0"/>
      <w:divBdr>
        <w:top w:val="none" w:sz="0" w:space="0" w:color="auto"/>
        <w:left w:val="none" w:sz="0" w:space="0" w:color="auto"/>
        <w:bottom w:val="none" w:sz="0" w:space="0" w:color="auto"/>
        <w:right w:val="none" w:sz="0" w:space="0" w:color="auto"/>
      </w:divBdr>
      <w:divsChild>
        <w:div w:id="53087960">
          <w:marLeft w:val="-360"/>
          <w:marRight w:val="-360"/>
          <w:marTop w:val="0"/>
          <w:marBottom w:val="0"/>
          <w:divBdr>
            <w:top w:val="none" w:sz="0" w:space="0" w:color="auto"/>
            <w:left w:val="none" w:sz="0" w:space="0" w:color="auto"/>
            <w:bottom w:val="none" w:sz="0" w:space="0" w:color="auto"/>
            <w:right w:val="none" w:sz="0" w:space="0" w:color="auto"/>
          </w:divBdr>
          <w:divsChild>
            <w:div w:id="1617325324">
              <w:marLeft w:val="0"/>
              <w:marRight w:val="0"/>
              <w:marTop w:val="0"/>
              <w:marBottom w:val="0"/>
              <w:divBdr>
                <w:top w:val="none" w:sz="0" w:space="0" w:color="auto"/>
                <w:left w:val="none" w:sz="0" w:space="0" w:color="auto"/>
                <w:bottom w:val="none" w:sz="0" w:space="0" w:color="auto"/>
                <w:right w:val="none" w:sz="0" w:space="0" w:color="auto"/>
              </w:divBdr>
              <w:divsChild>
                <w:div w:id="1235555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5507879">
          <w:marLeft w:val="-360"/>
          <w:marRight w:val="-360"/>
          <w:marTop w:val="0"/>
          <w:marBottom w:val="0"/>
          <w:divBdr>
            <w:top w:val="none" w:sz="0" w:space="0" w:color="auto"/>
            <w:left w:val="none" w:sz="0" w:space="0" w:color="auto"/>
            <w:bottom w:val="none" w:sz="0" w:space="0" w:color="auto"/>
            <w:right w:val="none" w:sz="0" w:space="0" w:color="auto"/>
          </w:divBdr>
          <w:divsChild>
            <w:div w:id="1751728381">
              <w:marLeft w:val="0"/>
              <w:marRight w:val="0"/>
              <w:marTop w:val="0"/>
              <w:marBottom w:val="0"/>
              <w:divBdr>
                <w:top w:val="none" w:sz="0" w:space="0" w:color="auto"/>
                <w:left w:val="none" w:sz="0" w:space="0" w:color="auto"/>
                <w:bottom w:val="none" w:sz="0" w:space="0" w:color="auto"/>
                <w:right w:val="none" w:sz="0" w:space="0" w:color="auto"/>
              </w:divBdr>
              <w:divsChild>
                <w:div w:id="1889299389">
                  <w:marLeft w:val="0"/>
                  <w:marRight w:val="0"/>
                  <w:marTop w:val="0"/>
                  <w:marBottom w:val="0"/>
                  <w:divBdr>
                    <w:top w:val="none" w:sz="0" w:space="0" w:color="auto"/>
                    <w:left w:val="none" w:sz="0" w:space="0" w:color="auto"/>
                    <w:bottom w:val="none" w:sz="0" w:space="0" w:color="auto"/>
                    <w:right w:val="none" w:sz="0" w:space="0" w:color="auto"/>
                  </w:divBdr>
                  <w:divsChild>
                    <w:div w:id="170178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F4CC44ED12626952AD5BD2DEC5882232B2DAE597A3EE5C8E752A7947420D597141A2C4E82611AP3r7H"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E6D5520D45594F8E83C485D69EA65BBC4AAAE7B89F551BF167281BA3913E7F3F656F8071F7050DlBs9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D6A270745540218448B447FC89F50EDFDF37BECC28C30DE2924AF89D4C8396DD02C7AA60896ABb1o5I"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F90EEBD64992C5A30627B3C6E2146FD0D0B1477DD53C6A73977DC61A9B6ECB8A7D8E5E12408BACQAl7I" TargetMode="External"/><Relationship Id="rId4" Type="http://schemas.openxmlformats.org/officeDocument/2006/relationships/settings" Target="settings.xml"/><Relationship Id="rId9" Type="http://schemas.openxmlformats.org/officeDocument/2006/relationships/hyperlink" Target="consultantplus://offline/ref=328F5D8B6ABBBFF60CE70F2F2588FF6724205EF0AC03D361537035BAFF2CCB968EA4D384E57FEFNAvBH"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26B4C-68E7-442C-8736-D3BBCB114C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1201</TotalTime>
  <Pages>54</Pages>
  <Words>26736</Words>
  <Characters>152400</Characters>
  <Application>Microsoft Office Word</Application>
  <DocSecurity>0</DocSecurity>
  <Lines>1270</Lines>
  <Paragraphs>357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Юрист МУП1</dc:creator>
  <cp:keywords/>
  <dc:description/>
  <cp:lastModifiedBy>Ирина Александровна Тюкалова</cp:lastModifiedBy>
  <cp:revision>4</cp:revision>
  <cp:lastPrinted>2018-09-13T04:22:00Z</cp:lastPrinted>
  <dcterms:created xsi:type="dcterms:W3CDTF">2019-01-23T05:39:00Z</dcterms:created>
  <dcterms:modified xsi:type="dcterms:W3CDTF">2019-02-25T04:34:00Z</dcterms:modified>
</cp:coreProperties>
</file>